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FE" w:rsidRPr="00CE39FE" w:rsidRDefault="00CE39FE" w:rsidP="00CE39FE">
      <w:pPr>
        <w:pStyle w:val="a3"/>
        <w:rPr>
          <w:b w:val="0"/>
          <w:spacing w:val="20"/>
          <w:szCs w:val="28"/>
        </w:rPr>
      </w:pPr>
      <w:r w:rsidRPr="00CE39FE">
        <w:rPr>
          <w:b w:val="0"/>
          <w:spacing w:val="20"/>
          <w:szCs w:val="28"/>
        </w:rPr>
        <w:t>РОССИЙСКАЯ ФЕДЕРАЦИЯ</w:t>
      </w:r>
    </w:p>
    <w:p w:rsidR="00CE39FE" w:rsidRPr="00CE39FE" w:rsidRDefault="00CE39FE" w:rsidP="00CE39FE">
      <w:pPr>
        <w:pStyle w:val="a3"/>
        <w:rPr>
          <w:b w:val="0"/>
          <w:spacing w:val="20"/>
          <w:szCs w:val="28"/>
        </w:rPr>
      </w:pPr>
      <w:r w:rsidRPr="00CE39FE">
        <w:rPr>
          <w:b w:val="0"/>
          <w:spacing w:val="20"/>
          <w:szCs w:val="28"/>
        </w:rPr>
        <w:t>АМУРСКАЯ ОБЛАСТЬ</w:t>
      </w:r>
    </w:p>
    <w:p w:rsidR="00CE39FE" w:rsidRPr="00CE39FE" w:rsidRDefault="00CE39FE" w:rsidP="00CE39FE">
      <w:pPr>
        <w:pStyle w:val="a3"/>
        <w:rPr>
          <w:b w:val="0"/>
          <w:spacing w:val="20"/>
          <w:szCs w:val="28"/>
        </w:rPr>
      </w:pPr>
      <w:r w:rsidRPr="00CE39FE">
        <w:rPr>
          <w:b w:val="0"/>
          <w:spacing w:val="20"/>
          <w:szCs w:val="28"/>
        </w:rPr>
        <w:t xml:space="preserve"> СВОБОДНЕНСКИЙ РАЙОН </w:t>
      </w:r>
    </w:p>
    <w:p w:rsidR="00CE39FE" w:rsidRPr="00CE39FE" w:rsidRDefault="00CE39FE" w:rsidP="00CE39FE">
      <w:pPr>
        <w:pStyle w:val="a3"/>
        <w:rPr>
          <w:spacing w:val="20"/>
          <w:szCs w:val="28"/>
        </w:rPr>
      </w:pPr>
      <w:r w:rsidRPr="00CE39FE">
        <w:rPr>
          <w:spacing w:val="20"/>
          <w:szCs w:val="28"/>
        </w:rPr>
        <w:t>АДМИНИСТРАЦИЯ КЛИМОУЦЕВСКОГО СЕЛЬСОВЕТА</w:t>
      </w: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9F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39FE" w:rsidRPr="00CE39FE" w:rsidRDefault="00CE39FE" w:rsidP="00CE39F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9FE">
        <w:rPr>
          <w:rFonts w:ascii="Times New Roman" w:hAnsi="Times New Roman"/>
          <w:sz w:val="28"/>
          <w:szCs w:val="28"/>
        </w:rPr>
        <w:t>с. Климоуцы</w:t>
      </w:r>
    </w:p>
    <w:p w:rsidR="00CE39FE" w:rsidRPr="00CE39FE" w:rsidRDefault="00CE39FE" w:rsidP="00CE3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9FE" w:rsidRPr="00CE39FE" w:rsidRDefault="00CE39FE" w:rsidP="00CE3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CE3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E39FE">
        <w:rPr>
          <w:rFonts w:ascii="Times New Roman" w:hAnsi="Times New Roman" w:cs="Times New Roman"/>
          <w:sz w:val="28"/>
          <w:szCs w:val="28"/>
        </w:rPr>
        <w:t>. 20</w:t>
      </w:r>
      <w:r w:rsidR="00592DA3">
        <w:rPr>
          <w:rFonts w:ascii="Times New Roman" w:hAnsi="Times New Roman" w:cs="Times New Roman"/>
          <w:sz w:val="28"/>
          <w:szCs w:val="28"/>
        </w:rPr>
        <w:t>23</w:t>
      </w:r>
      <w:r w:rsidRPr="00CE3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592DA3">
        <w:rPr>
          <w:rFonts w:ascii="Times New Roman" w:hAnsi="Times New Roman" w:cs="Times New Roman"/>
          <w:sz w:val="28"/>
          <w:szCs w:val="28"/>
        </w:rPr>
        <w:t>14</w:t>
      </w:r>
    </w:p>
    <w:p w:rsidR="00CE39FE" w:rsidRPr="00CE39FE" w:rsidRDefault="00CE39FE" w:rsidP="00CE39FE">
      <w:pPr>
        <w:rPr>
          <w:rFonts w:ascii="Times New Roman" w:hAnsi="Times New Roman" w:cs="Times New Roman"/>
          <w:sz w:val="28"/>
          <w:szCs w:val="28"/>
        </w:rPr>
      </w:pPr>
    </w:p>
    <w:p w:rsidR="00CE39FE" w:rsidRPr="00CE39FE" w:rsidRDefault="00CE39FE" w:rsidP="00CE3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персонального состава</w:t>
      </w:r>
      <w:r w:rsidRPr="00CE39FE">
        <w:rPr>
          <w:rFonts w:ascii="Times New Roman" w:hAnsi="Times New Roman" w:cs="Times New Roman"/>
          <w:b/>
          <w:sz w:val="28"/>
          <w:szCs w:val="28"/>
        </w:rPr>
        <w:t xml:space="preserve"> нештатн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E39FE">
        <w:rPr>
          <w:rFonts w:ascii="Times New Roman" w:hAnsi="Times New Roman" w:cs="Times New Roman"/>
          <w:b/>
          <w:sz w:val="28"/>
          <w:szCs w:val="28"/>
        </w:rPr>
        <w:t xml:space="preserve">  аварийно-спасательн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E39FE">
        <w:rPr>
          <w:rFonts w:ascii="Times New Roman" w:hAnsi="Times New Roman" w:cs="Times New Roman"/>
          <w:b/>
          <w:sz w:val="28"/>
          <w:szCs w:val="28"/>
        </w:rPr>
        <w:t xml:space="preserve"> формирования на территории Климоуцевского сельсовета</w:t>
      </w:r>
    </w:p>
    <w:p w:rsidR="00CE39FE" w:rsidRPr="00CE39FE" w:rsidRDefault="00CE39FE" w:rsidP="00CE3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firstLine="708"/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 w:rsidRPr="00CE39F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В целях реализации Федеральных законов от 22августа 1995 года № 151-ФЗ «Об аварийно-спасательных службах и статусе спасателей», от 12 февраля 1998 года № 28-ФЗ «О гражданской обороне», приказа МЧС России от 23 декабря 2005 года № 999 «Об утверждении Порядка создания нештатных аварийно-спасательных формирований» и совершенствования организации создания нештатных аварийно-</w:t>
      </w:r>
      <w:proofErr w:type="gramStart"/>
      <w:r w:rsidRPr="00CE39F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спасательных  формирований</w:t>
      </w:r>
      <w:proofErr w:type="gramEnd"/>
      <w:r w:rsidRPr="00CE39F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на территории Климоуцевского сельсовета</w:t>
      </w: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 w:rsidRPr="00CE39F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ПОСТАНОВЛЯЮ:</w:t>
      </w:r>
    </w:p>
    <w:p w:rsidR="00CE39FE" w:rsidRDefault="00CE39FE" w:rsidP="00CE39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Утвердить персональный состав нештатного аварийно- спасательного формирования на территории Климоуцевского сельсовета </w:t>
      </w:r>
      <w:proofErr w:type="gramStart"/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1).</w:t>
      </w:r>
    </w:p>
    <w:p w:rsidR="00CE39FE" w:rsidRDefault="00CE39FE" w:rsidP="00CE39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Контроль за выполнением настоящего постановления оставляю за собой.</w:t>
      </w: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Глава администрации                                              </w:t>
      </w:r>
      <w:r w:rsidR="00592DA3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proofErr w:type="spellStart"/>
      <w:r w:rsidR="00592DA3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Г.А.Батищева</w:t>
      </w:r>
      <w:proofErr w:type="spellEnd"/>
    </w:p>
    <w:p w:rsidR="00CE39FE" w:rsidRDefault="00CE39FE" w:rsidP="00CE39FE">
      <w:pPr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</w:p>
    <w:p w:rsidR="00CE39FE" w:rsidRPr="00CE39FE" w:rsidRDefault="00CE39FE" w:rsidP="00F45D4C">
      <w:pPr>
        <w:ind w:left="7080"/>
        <w:rPr>
          <w:rFonts w:ascii="Times New Roman" w:hAnsi="Times New Roman" w:cs="Times New Roman"/>
          <w:sz w:val="28"/>
          <w:szCs w:val="28"/>
        </w:rPr>
      </w:pPr>
      <w:r w:rsidRPr="00CE39FE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E39FE" w:rsidRPr="00CE39FE" w:rsidRDefault="00CE39FE" w:rsidP="00CE39FE">
      <w:pPr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left="-180"/>
        <w:rPr>
          <w:rFonts w:ascii="Times New Roman" w:hAnsi="Times New Roman" w:cs="Times New Roman"/>
          <w:b/>
          <w:color w:val="000000"/>
          <w:spacing w:val="2"/>
          <w:w w:val="101"/>
          <w:sz w:val="40"/>
          <w:szCs w:val="40"/>
        </w:rPr>
      </w:pPr>
      <w:r w:rsidRPr="00CE39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E39FE">
        <w:rPr>
          <w:rFonts w:ascii="Times New Roman" w:hAnsi="Times New Roman" w:cs="Times New Roman"/>
          <w:b/>
          <w:color w:val="000000"/>
          <w:spacing w:val="2"/>
          <w:w w:val="101"/>
          <w:sz w:val="40"/>
          <w:szCs w:val="40"/>
        </w:rPr>
        <w:t xml:space="preserve">Персональный состав </w:t>
      </w:r>
    </w:p>
    <w:p w:rsidR="00CE39FE" w:rsidRPr="007A4C48" w:rsidRDefault="00CE39FE" w:rsidP="00CE39FE">
      <w:pPr>
        <w:ind w:left="-180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 w:rsidRPr="007A4C48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   нештатного аварийно- спасательного формирования на территории Климоуцевского сельсовета</w:t>
      </w:r>
    </w:p>
    <w:p w:rsidR="007A4C48" w:rsidRDefault="007A4C48" w:rsidP="00CE39FE">
      <w:pPr>
        <w:ind w:left="-180"/>
        <w:rPr>
          <w:rFonts w:ascii="Times New Roman" w:hAnsi="Times New Roman" w:cs="Times New Roman"/>
          <w:b/>
          <w:color w:val="000000"/>
          <w:spacing w:val="2"/>
          <w:w w:val="101"/>
          <w:sz w:val="28"/>
          <w:szCs w:val="28"/>
        </w:rPr>
      </w:pPr>
    </w:p>
    <w:tbl>
      <w:tblPr>
        <w:tblStyle w:val="a7"/>
        <w:tblW w:w="0" w:type="auto"/>
        <w:tblInd w:w="-180" w:type="dxa"/>
        <w:tblLook w:val="04A0" w:firstRow="1" w:lastRow="0" w:firstColumn="1" w:lastColumn="0" w:noHBand="0" w:noVBand="1"/>
      </w:tblPr>
      <w:tblGrid>
        <w:gridCol w:w="714"/>
        <w:gridCol w:w="5666"/>
        <w:gridCol w:w="3264"/>
      </w:tblGrid>
      <w:tr w:rsidR="007A4C48" w:rsidTr="00D924F3">
        <w:tc>
          <w:tcPr>
            <w:tcW w:w="714" w:type="dxa"/>
          </w:tcPr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6" w:type="dxa"/>
          </w:tcPr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4" w:type="dxa"/>
          </w:tcPr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</w:tcPr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АСФ</w:t>
            </w:r>
          </w:p>
        </w:tc>
        <w:tc>
          <w:tcPr>
            <w:tcW w:w="3264" w:type="dxa"/>
          </w:tcPr>
          <w:p w:rsidR="007A4C48" w:rsidRPr="007A4C48" w:rsidRDefault="00592DA3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Г.А.</w:t>
            </w:r>
            <w:r w:rsidR="007A4C48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Климоуцевская участковая больница</w:t>
            </w:r>
          </w:p>
        </w:tc>
        <w:tc>
          <w:tcPr>
            <w:tcW w:w="3264" w:type="dxa"/>
          </w:tcPr>
          <w:p w:rsid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экстренной медицинской помощи: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Стефаненко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врач- терапевт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Г.С. –фельдшер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Стефаненко В.В. - фельдшер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Слабодчикова Н.Н.- фельдшер.</w:t>
            </w:r>
          </w:p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Н.А.- фельдшер.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Климоуцевский участок РЭС</w:t>
            </w:r>
          </w:p>
        </w:tc>
        <w:tc>
          <w:tcPr>
            <w:tcW w:w="3264" w:type="dxa"/>
          </w:tcPr>
          <w:p w:rsidR="00D924F3" w:rsidRDefault="00D924F3" w:rsidP="007A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Аварийно-техническая команда:</w:t>
            </w:r>
          </w:p>
          <w:p w:rsidR="007A4C48" w:rsidRDefault="007A4C48" w:rsidP="007A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Райков А.М.- мастер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C48" w:rsidRPr="007A4C48" w:rsidRDefault="007A4C48" w:rsidP="007A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А.Н.- электромонтер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Добровольная народная дружина</w:t>
            </w:r>
          </w:p>
        </w:tc>
        <w:tc>
          <w:tcPr>
            <w:tcW w:w="3264" w:type="dxa"/>
          </w:tcPr>
          <w:p w:rsidR="00D924F3" w:rsidRDefault="00D924F3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охраны: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И.М.- командир ДНД.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Г.А.</w:t>
            </w:r>
          </w:p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О.Е.</w:t>
            </w:r>
          </w:p>
          <w:p w:rsidR="007A4C48" w:rsidRP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 И.А.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</w:tcPr>
          <w:p w:rsidR="007A4C48" w:rsidRPr="001149F5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МОУ Климоуцевская СОШ</w:t>
            </w:r>
          </w:p>
        </w:tc>
        <w:tc>
          <w:tcPr>
            <w:tcW w:w="3264" w:type="dxa"/>
          </w:tcPr>
          <w:p w:rsidR="007A4C48" w:rsidRDefault="007A4C48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48">
              <w:rPr>
                <w:rFonts w:ascii="Times New Roman" w:hAnsi="Times New Roman" w:cs="Times New Roman"/>
                <w:sz w:val="28"/>
                <w:szCs w:val="28"/>
              </w:rPr>
              <w:t>Эвакуационная команда</w:t>
            </w:r>
            <w:r w:rsidR="00D924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49F5" w:rsidRPr="007A4C48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А.А. – начальник команды</w:t>
            </w:r>
            <w:r w:rsidR="00D924F3">
              <w:rPr>
                <w:rFonts w:ascii="Times New Roman" w:hAnsi="Times New Roman" w:cs="Times New Roman"/>
                <w:sz w:val="28"/>
                <w:szCs w:val="28"/>
              </w:rPr>
              <w:t xml:space="preserve"> + 8 чел.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Климоуцевский пожарный пост ПЧ-65</w:t>
            </w:r>
          </w:p>
        </w:tc>
        <w:tc>
          <w:tcPr>
            <w:tcW w:w="326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Н.В.- начальник поста</w:t>
            </w: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ИП КФХ</w:t>
            </w:r>
          </w:p>
        </w:tc>
        <w:tc>
          <w:tcPr>
            <w:tcW w:w="3264" w:type="dxa"/>
          </w:tcPr>
          <w:p w:rsidR="007A4C48" w:rsidRDefault="00D924F3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Аварийно-техническая: </w:t>
            </w:r>
            <w:r w:rsidR="001149F5" w:rsidRPr="001149F5">
              <w:rPr>
                <w:rFonts w:ascii="Times New Roman" w:hAnsi="Times New Roman" w:cs="Times New Roman"/>
                <w:sz w:val="28"/>
                <w:szCs w:val="28"/>
              </w:rPr>
              <w:t>Цацура А.Ю.</w:t>
            </w:r>
            <w:r w:rsidR="001149F5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</w:t>
            </w:r>
          </w:p>
          <w:p w:rsid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Бриканов С.Е.- глава КФХ</w:t>
            </w:r>
          </w:p>
          <w:p w:rsid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– глава КФХ</w:t>
            </w:r>
          </w:p>
          <w:p w:rsidR="001149F5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С.В.- глава КФХ</w:t>
            </w:r>
          </w:p>
          <w:p w:rsidR="001149F5" w:rsidRDefault="001149F5" w:rsidP="00CE3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C48" w:rsidTr="00D924F3">
        <w:tc>
          <w:tcPr>
            <w:tcW w:w="714" w:type="dxa"/>
          </w:tcPr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66" w:type="dxa"/>
          </w:tcPr>
          <w:p w:rsidR="00592DA3" w:rsidRDefault="00592DA3" w:rsidP="005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 Свободненского района «Районные коммунальные ресурсы»</w:t>
            </w:r>
          </w:p>
          <w:p w:rsidR="00592DA3" w:rsidRDefault="001149F5" w:rsidP="005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 xml:space="preserve">Климоуцевский участок </w:t>
            </w:r>
          </w:p>
          <w:p w:rsidR="007A4C48" w:rsidRPr="001149F5" w:rsidRDefault="001149F5" w:rsidP="0059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(ЖКХ)</w:t>
            </w:r>
          </w:p>
        </w:tc>
        <w:tc>
          <w:tcPr>
            <w:tcW w:w="3264" w:type="dxa"/>
          </w:tcPr>
          <w:p w:rsidR="00D924F3" w:rsidRDefault="00D924F3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Аварийно- техническая:</w:t>
            </w:r>
          </w:p>
          <w:p w:rsidR="007A4C48" w:rsidRPr="001149F5" w:rsidRDefault="001149F5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Ступников Н.Б.- начальни</w:t>
            </w:r>
            <w:bookmarkStart w:id="0" w:name="_GoBack"/>
            <w:bookmarkEnd w:id="0"/>
            <w:r w:rsidRPr="001149F5">
              <w:rPr>
                <w:rFonts w:ascii="Times New Roman" w:hAnsi="Times New Roman" w:cs="Times New Roman"/>
                <w:sz w:val="28"/>
                <w:szCs w:val="28"/>
              </w:rPr>
              <w:t>к участка</w:t>
            </w:r>
          </w:p>
        </w:tc>
      </w:tr>
      <w:tr w:rsidR="007A4C48" w:rsidTr="00D924F3">
        <w:tc>
          <w:tcPr>
            <w:tcW w:w="714" w:type="dxa"/>
          </w:tcPr>
          <w:p w:rsidR="007A4C48" w:rsidRP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</w:tcPr>
          <w:p w:rsidR="00F45D4C" w:rsidRDefault="00F45D4C" w:rsidP="00F4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торговля)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</w:tcPr>
          <w:p w:rsidR="007A4C48" w:rsidRP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Служба обеспечения: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Вартанян Т.И.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D4C">
              <w:rPr>
                <w:rFonts w:ascii="Times New Roman" w:hAnsi="Times New Roman" w:cs="Times New Roman"/>
                <w:sz w:val="28"/>
                <w:szCs w:val="28"/>
              </w:rPr>
              <w:t>Шевчук О.А.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Совгир Н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Н.</w:t>
            </w:r>
          </w:p>
          <w:p w:rsidR="00F45D4C" w:rsidRDefault="00F45D4C" w:rsidP="00CE3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Л.А.</w:t>
            </w:r>
          </w:p>
        </w:tc>
      </w:tr>
    </w:tbl>
    <w:p w:rsidR="007A4C48" w:rsidRPr="00CE39FE" w:rsidRDefault="007A4C48" w:rsidP="00CE39FE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CE39FE" w:rsidRPr="00CE39FE" w:rsidRDefault="00CE39FE" w:rsidP="00CE39FE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sectPr w:rsidR="00CE39FE" w:rsidRPr="00CE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02C"/>
    <w:multiLevelType w:val="hybridMultilevel"/>
    <w:tmpl w:val="32E02822"/>
    <w:lvl w:ilvl="0" w:tplc="4CDC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6F5B41D0"/>
    <w:multiLevelType w:val="hybridMultilevel"/>
    <w:tmpl w:val="50DA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9FE"/>
    <w:rsid w:val="001149F5"/>
    <w:rsid w:val="00592DA3"/>
    <w:rsid w:val="007A4C48"/>
    <w:rsid w:val="00CE39FE"/>
    <w:rsid w:val="00D924F3"/>
    <w:rsid w:val="00F45D4C"/>
    <w:rsid w:val="00F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F88C"/>
  <w15:docId w15:val="{4BFD3DA0-9960-4A8F-A291-6F79BBAD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39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CE39F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39F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E39FE"/>
    <w:pPr>
      <w:ind w:left="720"/>
      <w:contextualSpacing/>
    </w:pPr>
  </w:style>
  <w:style w:type="table" w:styleId="a7">
    <w:name w:val="Table Grid"/>
    <w:basedOn w:val="a1"/>
    <w:uiPriority w:val="59"/>
    <w:rsid w:val="007A4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2023-03-13T07:54:00Z</cp:lastPrinted>
  <dcterms:created xsi:type="dcterms:W3CDTF">2022-03-09T06:39:00Z</dcterms:created>
  <dcterms:modified xsi:type="dcterms:W3CDTF">2023-03-13T07:56:00Z</dcterms:modified>
</cp:coreProperties>
</file>