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2A" w:rsidRDefault="0017012A" w:rsidP="0017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7012A" w:rsidRDefault="0017012A" w:rsidP="0017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17012A" w:rsidRDefault="0017012A" w:rsidP="0017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17012A" w:rsidRDefault="0017012A" w:rsidP="001701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17012A" w:rsidRDefault="0017012A" w:rsidP="001701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12A" w:rsidRDefault="0017012A" w:rsidP="00170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012A" w:rsidRDefault="0017012A" w:rsidP="00170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4F0CEF">
        <w:rPr>
          <w:rFonts w:ascii="Times New Roman" w:hAnsi="Times New Roman" w:cs="Times New Roman"/>
          <w:sz w:val="28"/>
          <w:szCs w:val="28"/>
        </w:rPr>
        <w:t xml:space="preserve">                            19</w:t>
      </w:r>
      <w:r>
        <w:rPr>
          <w:rFonts w:ascii="Times New Roman" w:hAnsi="Times New Roman" w:cs="Times New Roman"/>
          <w:sz w:val="28"/>
          <w:szCs w:val="28"/>
        </w:rPr>
        <w:t xml:space="preserve">.04.2019                                                                                                  </w:t>
      </w:r>
      <w:r w:rsidR="004F0CEF">
        <w:rPr>
          <w:rFonts w:ascii="Times New Roman" w:hAnsi="Times New Roman" w:cs="Times New Roman"/>
          <w:sz w:val="28"/>
          <w:szCs w:val="28"/>
        </w:rPr>
        <w:t xml:space="preserve"> №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12A" w:rsidRDefault="0017012A" w:rsidP="00170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Климоуцы</w:t>
      </w:r>
    </w:p>
    <w:p w:rsidR="0017012A" w:rsidRDefault="0017012A" w:rsidP="0017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17012A" w:rsidRDefault="0017012A" w:rsidP="00170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земельным участкам</w:t>
      </w:r>
    </w:p>
    <w:p w:rsidR="0017012A" w:rsidRDefault="0017012A" w:rsidP="00170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12A" w:rsidRDefault="0017012A" w:rsidP="00100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28.12.2013 № 443-ФЗ « О федеральной информационной адресной системе», федеральным  законом от 06.10.2003г. № 131-ФЗ «Об общих принципах организации местного самоуправления в Российской Федерации», Постановлением Правительства РФ от 19.11.2014 года № 1221 « Об утверждении Правил присвоения, изменения и аннулирования адресов», Постановлением Правительства РФ от 22.05.2015 года № 492 « Правила Межведомственного информационного взаимодействия при ведении государственного адресного реестра»,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Решением Климоуцевского сельского Совета народных депутатов от 21.07.2015 года № 13 « Об утверждении правил присвоения, изменения и аннулирования адресов в муниципальном образовании Климоуцевский сельсовет», Решением от 14.11.2018 года № 16 «О внесении изменений в Решение Климоуцевского сельского Совета народных депутатов»  от 21.07.2015 года № 13 « Об утверждении правил присвоения, изменения и аннулирования адресов в муниципальном образовании Климоуцевский сельсовет», на основании проведенной инвентаризации</w:t>
      </w:r>
      <w:proofErr w:type="gramEnd"/>
    </w:p>
    <w:p w:rsidR="0017012A" w:rsidRDefault="0017012A" w:rsidP="0017012A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17012A" w:rsidRDefault="0017012A" w:rsidP="0017012A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Присвоить земельным участкам адреса согласно Приложению № 1 к настоящему постановлению.</w:t>
      </w:r>
    </w:p>
    <w:p w:rsidR="0017012A" w:rsidRDefault="0017012A" w:rsidP="0017012A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7012A" w:rsidRDefault="0017012A" w:rsidP="00170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9A7" w:rsidRDefault="001009A7" w:rsidP="00170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12A" w:rsidRDefault="0017012A" w:rsidP="00170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Т.Н.Шайдурова</w:t>
      </w:r>
    </w:p>
    <w:p w:rsidR="0017012A" w:rsidRDefault="0017012A" w:rsidP="0017012A">
      <w:pPr>
        <w:rPr>
          <w:rFonts w:ascii="Times New Roman" w:hAnsi="Times New Roman" w:cs="Times New Roman"/>
          <w:sz w:val="28"/>
          <w:szCs w:val="28"/>
        </w:rPr>
      </w:pPr>
    </w:p>
    <w:p w:rsidR="0017012A" w:rsidRDefault="0017012A" w:rsidP="00170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1</w:t>
      </w:r>
    </w:p>
    <w:p w:rsidR="0017012A" w:rsidRDefault="0017012A" w:rsidP="00170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</w:t>
      </w:r>
      <w:r w:rsidR="004F0CEF">
        <w:rPr>
          <w:rFonts w:ascii="Times New Roman" w:hAnsi="Times New Roman" w:cs="Times New Roman"/>
          <w:sz w:val="24"/>
          <w:szCs w:val="24"/>
        </w:rPr>
        <w:t>остановлению от 19.04.2019 № 50</w:t>
      </w:r>
    </w:p>
    <w:p w:rsidR="0017012A" w:rsidRDefault="0017012A" w:rsidP="00170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Присвоенный адрес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 номер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 xml:space="preserve"> 1а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/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1111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 xml:space="preserve"> 1172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Каменка,  земельный участок 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28:21:010701: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F0C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0975F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3810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3810C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3810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сельсовет, село Климоуцы, улица Ново-Каменка,  земельный участок </w:t>
            </w:r>
            <w:r w:rsidR="003810C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28:21:010701:</w:t>
            </w:r>
            <w:r w:rsidR="003810CF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3810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3810CF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3810C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3810CF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3810C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3810C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3810C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3810CF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3810C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3810CF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3810C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3810CF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3810C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3810CF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D05A4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D05A44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сельское поселение Климоуцевский сельсовет, село Климоуцы, улица Ново-Каменка,  земельный участок </w:t>
            </w:r>
            <w:r w:rsidR="00D05A4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28:21:010701:</w:t>
            </w:r>
            <w:r w:rsidR="00D05A44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D05A4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D05A44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D05A4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D05A4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D05A4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D05A44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D05A4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D05A44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D05A4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/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D05A4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D05A44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D05A4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D05A4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D05A4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CEF" w:rsidRDefault="004F0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D05A44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4F0CEF" w:rsidRDefault="004F0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CEF" w:rsidRDefault="004F0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CEF" w:rsidRDefault="004F0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CEF" w:rsidRDefault="004F0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CEF" w:rsidRDefault="004F0CEF"/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D05A4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D05A4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D05A4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D05A4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D05A4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D05A4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7012A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 w:rsidP="00CA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D05A4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4F0C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5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12A" w:rsidRDefault="0017012A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D05A44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D05A44" w:rsidTr="001701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A44" w:rsidRDefault="00D0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A44" w:rsidRDefault="00D0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A44" w:rsidRDefault="00D05A44" w:rsidP="00D0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Ново-Ка</w:t>
            </w:r>
            <w:r w:rsidR="004F0CEF">
              <w:rPr>
                <w:rFonts w:ascii="Times New Roman" w:hAnsi="Times New Roman" w:cs="Times New Roman"/>
                <w:sz w:val="28"/>
                <w:szCs w:val="28"/>
              </w:rPr>
              <w:t>менка,  земельный участок 56/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A44" w:rsidRDefault="00D05A44" w:rsidP="00D05A44">
            <w:r w:rsidRPr="003B3CA1"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</w:tbl>
    <w:p w:rsidR="0017012A" w:rsidRDefault="0017012A" w:rsidP="0017012A"/>
    <w:p w:rsidR="0017012A" w:rsidRDefault="0017012A" w:rsidP="0017012A"/>
    <w:p w:rsidR="00314D0E" w:rsidRDefault="00314D0E"/>
    <w:sectPr w:rsidR="00314D0E" w:rsidSect="00C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7012A"/>
    <w:rsid w:val="000975F8"/>
    <w:rsid w:val="001009A7"/>
    <w:rsid w:val="0017012A"/>
    <w:rsid w:val="001A1541"/>
    <w:rsid w:val="00314D0E"/>
    <w:rsid w:val="003810CF"/>
    <w:rsid w:val="004F0CEF"/>
    <w:rsid w:val="00B322DE"/>
    <w:rsid w:val="00C421B3"/>
    <w:rsid w:val="00D0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2019-04-23T05:56:00Z</dcterms:created>
  <dcterms:modified xsi:type="dcterms:W3CDTF">2019-04-23T05:56:00Z</dcterms:modified>
</cp:coreProperties>
</file>