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468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СВОБОДНЕНСКИЙ РАЙОН</w:t>
      </w:r>
    </w:p>
    <w:p w:rsidR="0072551D" w:rsidRPr="00A46878" w:rsidRDefault="0072551D" w:rsidP="00725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 КЛИМОУЦЕВСКОГО СЕЛЬСОВЕТА</w:t>
      </w:r>
    </w:p>
    <w:p w:rsidR="0072551D" w:rsidRPr="00A46878" w:rsidRDefault="0072551D" w:rsidP="00725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1D" w:rsidRPr="00A46878" w:rsidRDefault="0072551D" w:rsidP="0072551D">
      <w:pPr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72551D" w:rsidRPr="00A46878" w:rsidRDefault="0072551D" w:rsidP="0072551D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Климоуцы</w:t>
      </w:r>
    </w:p>
    <w:p w:rsidR="0072551D" w:rsidRPr="00A46878" w:rsidRDefault="0072551D" w:rsidP="0072551D">
      <w:pPr>
        <w:rPr>
          <w:rFonts w:ascii="Times New Roman" w:hAnsi="Times New Roman" w:cs="Times New Roman"/>
          <w:sz w:val="28"/>
          <w:szCs w:val="28"/>
        </w:rPr>
      </w:pPr>
    </w:p>
    <w:p w:rsidR="0072551D" w:rsidRPr="00A46878" w:rsidRDefault="00D5578B" w:rsidP="0072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06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10.2022</w:t>
      </w:r>
      <w:r w:rsidR="0072551D" w:rsidRPr="00A4687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     №</w:t>
      </w:r>
      <w:r w:rsidR="007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72551D" w:rsidRDefault="0072551D" w:rsidP="0072551D">
      <w:pPr>
        <w:pStyle w:val="ConsPlusTitle"/>
        <w:jc w:val="center"/>
        <w:rPr>
          <w:rFonts w:ascii="Times New Roman" w:hAnsi="Times New Roman" w:cs="Times New Roman"/>
        </w:rPr>
      </w:pPr>
    </w:p>
    <w:p w:rsidR="0072551D" w:rsidRDefault="0072551D" w:rsidP="0072551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НА ТЕРРИТОРИИ КЛИМОУЦЕВСКОГО СЕЛЬСОВЕТА АНКЕТИРОВАНИЯ ПО ОПРЕДЕЛЕНИЮ ОБЪЕКТА ОБЩЕСТВЕННОЙ И</w:t>
      </w:r>
      <w:r w:rsidR="00D5578B">
        <w:rPr>
          <w:rFonts w:ascii="Times New Roman" w:hAnsi="Times New Roman" w:cs="Times New Roman"/>
        </w:rPr>
        <w:t>НФРАСТРУКТУРЫ ДЛЯ УЧАСТИЯ В 2023</w:t>
      </w:r>
      <w:r>
        <w:rPr>
          <w:rFonts w:ascii="Times New Roman" w:hAnsi="Times New Roman" w:cs="Times New Roman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</w:t>
      </w:r>
    </w:p>
    <w:p w:rsidR="0072551D" w:rsidRDefault="0072551D" w:rsidP="0072551D">
      <w:pPr>
        <w:pStyle w:val="ConsPlusTitle"/>
        <w:rPr>
          <w:rFonts w:ascii="Times New Roman" w:hAnsi="Times New Roman" w:cs="Times New Roman"/>
          <w:color w:val="FF0000"/>
        </w:rPr>
      </w:pPr>
    </w:p>
    <w:p w:rsid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551D" w:rsidRPr="0072551D" w:rsidRDefault="0072551D" w:rsidP="007255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4" w:history="1">
        <w:r w:rsidRPr="007255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33</w:t>
        </w:r>
      </w:hyperlink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 131</w:t>
      </w:r>
      <w:r w:rsidRPr="0072551D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5" w:history="1">
        <w:r w:rsidRPr="007255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72551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Амурской области от 25.09.2013 № 442 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 постановляю: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анкетирование по определению объекта общественной и</w:t>
      </w:r>
      <w:r w:rsidR="00DC03BD">
        <w:rPr>
          <w:rFonts w:ascii="Times New Roman" w:hAnsi="Times New Roman" w:cs="Times New Roman"/>
          <w:sz w:val="28"/>
          <w:szCs w:val="28"/>
        </w:rPr>
        <w:t>нфраструктуры для участия в 2023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анкетирования с </w:t>
      </w:r>
      <w:r w:rsidR="00AE1050">
        <w:rPr>
          <w:rFonts w:ascii="Times New Roman" w:hAnsi="Times New Roman" w:cs="Times New Roman"/>
          <w:sz w:val="28"/>
          <w:szCs w:val="28"/>
        </w:rPr>
        <w:t>01</w:t>
      </w:r>
      <w:r w:rsidRPr="0072551D">
        <w:rPr>
          <w:rFonts w:ascii="Times New Roman" w:hAnsi="Times New Roman" w:cs="Times New Roman"/>
          <w:sz w:val="28"/>
          <w:szCs w:val="28"/>
        </w:rPr>
        <w:t xml:space="preserve"> </w:t>
      </w:r>
      <w:r w:rsidR="00D5578B">
        <w:rPr>
          <w:rFonts w:ascii="Times New Roman" w:hAnsi="Times New Roman" w:cs="Times New Roman"/>
          <w:sz w:val="28"/>
          <w:szCs w:val="28"/>
        </w:rPr>
        <w:t>ноября 2022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E1050">
        <w:rPr>
          <w:rFonts w:ascii="Times New Roman" w:hAnsi="Times New Roman" w:cs="Times New Roman"/>
          <w:sz w:val="28"/>
          <w:szCs w:val="28"/>
        </w:rPr>
        <w:t>09</w:t>
      </w:r>
      <w:r w:rsidRPr="0072551D">
        <w:rPr>
          <w:rFonts w:ascii="Times New Roman" w:hAnsi="Times New Roman" w:cs="Times New Roman"/>
          <w:sz w:val="28"/>
          <w:szCs w:val="28"/>
        </w:rPr>
        <w:t xml:space="preserve"> </w:t>
      </w:r>
      <w:r w:rsidR="00D5578B">
        <w:rPr>
          <w:rFonts w:ascii="Times New Roman" w:hAnsi="Times New Roman" w:cs="Times New Roman"/>
          <w:sz w:val="28"/>
          <w:szCs w:val="28"/>
        </w:rPr>
        <w:t>ноября 2022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года с 08.00 до 20.00 местного времени.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3. Определить места проведения </w:t>
      </w:r>
      <w:r w:rsidR="00DE42E4">
        <w:rPr>
          <w:rFonts w:ascii="Times New Roman" w:hAnsi="Times New Roman" w:cs="Times New Roman"/>
          <w:sz w:val="28"/>
          <w:szCs w:val="28"/>
        </w:rPr>
        <w:t xml:space="preserve">анкетирования: </w:t>
      </w:r>
      <w:r>
        <w:rPr>
          <w:rFonts w:ascii="Times New Roman" w:hAnsi="Times New Roman" w:cs="Times New Roman"/>
          <w:sz w:val="28"/>
          <w:szCs w:val="28"/>
        </w:rPr>
        <w:t>администрация Климоуцевского сельсовета</w:t>
      </w:r>
      <w:r w:rsidR="00F64732">
        <w:rPr>
          <w:rFonts w:ascii="Times New Roman" w:hAnsi="Times New Roman" w:cs="Times New Roman"/>
          <w:sz w:val="28"/>
          <w:szCs w:val="28"/>
        </w:rPr>
        <w:t>, МОУ Климоуцевская СОШ, Климоуцевская участковая больница</w:t>
      </w:r>
      <w:r w:rsidR="00DC4878">
        <w:rPr>
          <w:rFonts w:ascii="Times New Roman" w:hAnsi="Times New Roman" w:cs="Times New Roman"/>
          <w:sz w:val="28"/>
          <w:szCs w:val="28"/>
        </w:rPr>
        <w:t>, администрация сельсовета в с. Новостепановка</w:t>
      </w:r>
      <w:r w:rsidR="00306B0D">
        <w:rPr>
          <w:rFonts w:ascii="Times New Roman" w:hAnsi="Times New Roman" w:cs="Times New Roman"/>
          <w:sz w:val="28"/>
          <w:szCs w:val="28"/>
        </w:rPr>
        <w:t xml:space="preserve">, администрация сельсовета  в </w:t>
      </w:r>
      <w:proofErr w:type="spellStart"/>
      <w:r w:rsidR="00306B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6B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06B0D">
        <w:rPr>
          <w:rFonts w:ascii="Times New Roman" w:hAnsi="Times New Roman" w:cs="Times New Roman"/>
          <w:sz w:val="28"/>
          <w:szCs w:val="28"/>
        </w:rPr>
        <w:t>алали</w:t>
      </w:r>
      <w:proofErr w:type="spellEnd"/>
      <w:r w:rsidR="00DC4878">
        <w:rPr>
          <w:rFonts w:ascii="Times New Roman" w:hAnsi="Times New Roman" w:cs="Times New Roman"/>
          <w:sz w:val="28"/>
          <w:szCs w:val="28"/>
        </w:rPr>
        <w:t>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4. Утвердить форму анкеты по определению объекта общественной инфраструктуры для участия в 202</w:t>
      </w:r>
      <w:r w:rsidR="00DC03BD">
        <w:rPr>
          <w:rFonts w:ascii="Times New Roman" w:hAnsi="Times New Roman" w:cs="Times New Roman"/>
          <w:sz w:val="28"/>
          <w:szCs w:val="28"/>
        </w:rPr>
        <w:t>3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согласно приложению № 1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5. В анкетировании имеют право принять участие жители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, обладающие избирательным правом и проживающие в границах территории, на которой проводится анкетирование. Жители участвуют в анкетировании непосредственно. Каждый участвующий в анкетировании имеет право одного голоса. 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6. Подведение итогов анкетирования осуществляется счетной комиссией в порядке согласно приложению № 2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7. Утвердить состав счетной комиссии по подведению итогов анкетирования согласно приложению № 3 к настоящему постановлению.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8. Настоящее постановление подлежит опубликованию (обнародованию)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.</w:t>
      </w:r>
    </w:p>
    <w:p w:rsidR="0072551D" w:rsidRPr="0072551D" w:rsidRDefault="0072551D" w:rsidP="0072551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9. 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Бойченко Ирину Михайловну</w:t>
      </w:r>
      <w:r w:rsidR="00B26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 сельсовета.</w:t>
      </w: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</w:t>
      </w:r>
      <w:r w:rsidR="00D5578B">
        <w:rPr>
          <w:rFonts w:ascii="Times New Roman" w:hAnsi="Times New Roman" w:cs="Times New Roman"/>
          <w:sz w:val="28"/>
          <w:szCs w:val="28"/>
        </w:rPr>
        <w:t xml:space="preserve">                      Г.А.Батищева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72551D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72551D" w:rsidRPr="0072551D" w:rsidRDefault="0072551D" w:rsidP="0072551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2551D" w:rsidRPr="0072551D" w:rsidRDefault="0072551D" w:rsidP="00725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</w:t>
      </w:r>
      <w:r w:rsidR="00D5578B">
        <w:rPr>
          <w:rFonts w:ascii="Times New Roman" w:hAnsi="Times New Roman" w:cs="Times New Roman"/>
          <w:sz w:val="28"/>
          <w:szCs w:val="28"/>
        </w:rPr>
        <w:t>26</w:t>
      </w:r>
      <w:r w:rsidRPr="0072551D">
        <w:rPr>
          <w:rFonts w:ascii="Times New Roman" w:hAnsi="Times New Roman" w:cs="Times New Roman"/>
          <w:sz w:val="28"/>
          <w:szCs w:val="28"/>
        </w:rPr>
        <w:t xml:space="preserve">» </w:t>
      </w:r>
      <w:r w:rsidR="00D5578B">
        <w:rPr>
          <w:rFonts w:ascii="Times New Roman" w:hAnsi="Times New Roman" w:cs="Times New Roman"/>
          <w:sz w:val="28"/>
          <w:szCs w:val="28"/>
        </w:rPr>
        <w:t>октября 2022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578B">
        <w:rPr>
          <w:rFonts w:ascii="Times New Roman" w:hAnsi="Times New Roman" w:cs="Times New Roman"/>
          <w:sz w:val="28"/>
          <w:szCs w:val="28"/>
        </w:rPr>
        <w:t>50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2551D">
        <w:rPr>
          <w:rFonts w:ascii="Times New Roman" w:hAnsi="Times New Roman" w:cs="Times New Roman"/>
          <w:sz w:val="28"/>
          <w:szCs w:val="28"/>
        </w:rPr>
        <w:t>АНКЕТА</w:t>
      </w:r>
    </w:p>
    <w:p w:rsid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ПО ОПРЕДЕЛЕНИЮ ОБЪЕКТА ОБЩЕСТВЕННОЙ И</w:t>
      </w:r>
      <w:r w:rsidR="00306B0D">
        <w:rPr>
          <w:rFonts w:ascii="Times New Roman" w:hAnsi="Times New Roman" w:cs="Times New Roman"/>
          <w:sz w:val="28"/>
          <w:szCs w:val="28"/>
        </w:rPr>
        <w:t>НФРАСТРУКТУРЫ ДЛЯ УЧАСТИЯ В</w:t>
      </w:r>
      <w:r w:rsidR="00D5578B">
        <w:rPr>
          <w:rFonts w:ascii="Times New Roman" w:hAnsi="Times New Roman" w:cs="Times New Roman"/>
          <w:sz w:val="28"/>
          <w:szCs w:val="28"/>
        </w:rPr>
        <w:t xml:space="preserve"> 2023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660"/>
        <w:gridCol w:w="1134"/>
      </w:tblGrid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Отметка о выборе объекта</w:t>
            </w: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F" w:rsidRPr="0072551D" w:rsidRDefault="00544B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1D" w:rsidRPr="0072551D" w:rsidTr="007255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7255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6F5" w:rsidRDefault="000276F5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6F5" w:rsidRPr="0072551D" w:rsidRDefault="000276F5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551D" w:rsidRPr="00B855B7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72551D" w:rsidRPr="00F64732" w:rsidRDefault="0072551D" w:rsidP="00F64732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55B7">
        <w:rPr>
          <w:rFonts w:ascii="Times New Roman" w:hAnsi="Times New Roman" w:cs="Times New Roman"/>
          <w:sz w:val="28"/>
          <w:szCs w:val="28"/>
        </w:rPr>
        <w:t xml:space="preserve">  </w:t>
      </w:r>
      <w:r w:rsidR="00F64732" w:rsidRPr="00B8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855B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адми</w:t>
      </w:r>
      <w:r w:rsidR="00F64732">
        <w:rPr>
          <w:rFonts w:ascii="Times New Roman" w:hAnsi="Times New Roman" w:cs="Times New Roman"/>
          <w:sz w:val="28"/>
          <w:szCs w:val="28"/>
        </w:rPr>
        <w:t>нистрации</w:t>
      </w: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551D" w:rsidRPr="0072551D" w:rsidRDefault="0072551D" w:rsidP="00725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от «</w:t>
      </w:r>
      <w:r w:rsidR="00D5578B">
        <w:rPr>
          <w:rFonts w:ascii="Times New Roman" w:hAnsi="Times New Roman" w:cs="Times New Roman"/>
          <w:sz w:val="28"/>
          <w:szCs w:val="28"/>
        </w:rPr>
        <w:t>26</w:t>
      </w:r>
      <w:r w:rsidRPr="0072551D">
        <w:rPr>
          <w:rFonts w:ascii="Times New Roman" w:hAnsi="Times New Roman" w:cs="Times New Roman"/>
          <w:sz w:val="28"/>
          <w:szCs w:val="28"/>
        </w:rPr>
        <w:t xml:space="preserve">» </w:t>
      </w:r>
      <w:r w:rsidR="00D5578B">
        <w:rPr>
          <w:rFonts w:ascii="Times New Roman" w:hAnsi="Times New Roman" w:cs="Times New Roman"/>
          <w:sz w:val="28"/>
          <w:szCs w:val="28"/>
        </w:rPr>
        <w:t>октября 2022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578B">
        <w:rPr>
          <w:rFonts w:ascii="Times New Roman" w:hAnsi="Times New Roman" w:cs="Times New Roman"/>
          <w:sz w:val="28"/>
          <w:szCs w:val="28"/>
        </w:rPr>
        <w:t>50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1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551D" w:rsidRPr="0072551D" w:rsidRDefault="0072551D" w:rsidP="00725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1D">
        <w:rPr>
          <w:rFonts w:ascii="Times New Roman" w:hAnsi="Times New Roman" w:cs="Times New Roman"/>
          <w:b/>
          <w:sz w:val="28"/>
          <w:szCs w:val="28"/>
        </w:rPr>
        <w:t xml:space="preserve">ПОДВЕДЕНИЯ ИТОГОВ ПРОВЕДЕННОГО НА ТЕРРИОТРИИ </w:t>
      </w:r>
      <w:r w:rsidR="00F64732">
        <w:rPr>
          <w:rFonts w:ascii="Times New Roman" w:hAnsi="Times New Roman" w:cs="Times New Roman"/>
          <w:b/>
          <w:sz w:val="28"/>
          <w:szCs w:val="28"/>
        </w:rPr>
        <w:t xml:space="preserve">КЛИМОУЦЕВСКОГО СЕЛЬСОВЕТА </w:t>
      </w:r>
      <w:r w:rsidRPr="0072551D">
        <w:rPr>
          <w:rFonts w:ascii="Times New Roman" w:hAnsi="Times New Roman" w:cs="Times New Roman"/>
          <w:b/>
          <w:sz w:val="28"/>
          <w:szCs w:val="28"/>
        </w:rPr>
        <w:t>АНКЕТИРОВАНИЯ ПО ОПРЕДЕЛЕНИЮ ОБЪЕКТА ОБЩЕСТВЕННОЙ ИНФРАСТРУКТУРЫ ДЛЯ УЧАСТИЯ В 202</w:t>
      </w:r>
      <w:r w:rsidR="00D5578B">
        <w:rPr>
          <w:rFonts w:ascii="Times New Roman" w:hAnsi="Times New Roman" w:cs="Times New Roman"/>
          <w:b/>
          <w:sz w:val="28"/>
          <w:szCs w:val="28"/>
        </w:rPr>
        <w:t>3</w:t>
      </w:r>
      <w:r w:rsidRPr="0072551D">
        <w:rPr>
          <w:rFonts w:ascii="Times New Roman" w:hAnsi="Times New Roman" w:cs="Times New Roman"/>
          <w:b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51D">
        <w:rPr>
          <w:rFonts w:ascii="Times New Roman" w:hAnsi="Times New Roman" w:cs="Times New Roman"/>
          <w:sz w:val="28"/>
          <w:szCs w:val="28"/>
        </w:rPr>
        <w:t>В течение 3 (трех) рабочих дней со дня окончания проведения анкетирования по определению объекта общественной и</w:t>
      </w:r>
      <w:r w:rsidR="00DC03BD">
        <w:rPr>
          <w:rFonts w:ascii="Times New Roman" w:hAnsi="Times New Roman" w:cs="Times New Roman"/>
          <w:sz w:val="28"/>
          <w:szCs w:val="28"/>
        </w:rPr>
        <w:t>нфраструктуры для участия в 2023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  <w:proofErr w:type="gramEnd"/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4) итоги анкетирования;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6. Счетная комиссия не позднее 3 (трех) рабочих дней со дня подведения итогов направляет протокол об итогах анкетирования</w:t>
      </w:r>
      <w:r w:rsidR="00F64732">
        <w:rPr>
          <w:rFonts w:ascii="Times New Roman" w:hAnsi="Times New Roman" w:cs="Times New Roman"/>
          <w:sz w:val="28"/>
          <w:szCs w:val="28"/>
        </w:rPr>
        <w:t xml:space="preserve"> и сброшюрованные анкеты главе  Климоуцевского сельсовета</w:t>
      </w:r>
      <w:r w:rsidRPr="0072551D">
        <w:rPr>
          <w:rFonts w:ascii="Times New Roman" w:hAnsi="Times New Roman" w:cs="Times New Roman"/>
          <w:sz w:val="28"/>
          <w:szCs w:val="28"/>
        </w:rPr>
        <w:t>.</w:t>
      </w:r>
    </w:p>
    <w:p w:rsidR="00306B0D" w:rsidRDefault="0072551D" w:rsidP="00306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                                                               </w:t>
      </w:r>
    </w:p>
    <w:p w:rsidR="00306B0D" w:rsidRDefault="00306B0D" w:rsidP="00306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732" w:rsidRDefault="0072551D" w:rsidP="00306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47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2551D" w:rsidRPr="0072551D" w:rsidRDefault="00F64732" w:rsidP="007255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72551D" w:rsidRPr="0072551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2551D" w:rsidRPr="00F64732" w:rsidRDefault="00F64732" w:rsidP="00F64732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72551D" w:rsidRPr="00B855B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6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1D">
        <w:rPr>
          <w:rFonts w:ascii="Times New Roman" w:hAnsi="Times New Roman" w:cs="Times New Roman"/>
          <w:sz w:val="28"/>
          <w:szCs w:val="28"/>
        </w:rPr>
        <w:t>администрации</w:t>
      </w:r>
      <w:bookmarkEnd w:id="1"/>
      <w:r w:rsidR="0072551D" w:rsidRPr="00725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2551D" w:rsidRPr="0072551D" w:rsidRDefault="00F64732" w:rsidP="00F64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2551D" w:rsidRPr="0072551D">
        <w:rPr>
          <w:rFonts w:ascii="Times New Roman" w:hAnsi="Times New Roman" w:cs="Times New Roman"/>
          <w:sz w:val="28"/>
          <w:szCs w:val="28"/>
        </w:rPr>
        <w:t>от «</w:t>
      </w:r>
      <w:r w:rsidR="00D5578B">
        <w:rPr>
          <w:rFonts w:ascii="Times New Roman" w:hAnsi="Times New Roman" w:cs="Times New Roman"/>
          <w:sz w:val="28"/>
          <w:szCs w:val="28"/>
        </w:rPr>
        <w:t>26</w:t>
      </w:r>
      <w:r w:rsidR="0072551D" w:rsidRPr="0072551D">
        <w:rPr>
          <w:rFonts w:ascii="Times New Roman" w:hAnsi="Times New Roman" w:cs="Times New Roman"/>
          <w:sz w:val="28"/>
          <w:szCs w:val="28"/>
        </w:rPr>
        <w:t xml:space="preserve">» </w:t>
      </w:r>
      <w:r w:rsidR="00D5578B">
        <w:rPr>
          <w:rFonts w:ascii="Times New Roman" w:hAnsi="Times New Roman" w:cs="Times New Roman"/>
          <w:sz w:val="28"/>
          <w:szCs w:val="28"/>
        </w:rPr>
        <w:t>октября 2022</w:t>
      </w:r>
      <w:r w:rsidR="0072551D" w:rsidRPr="007255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578B">
        <w:rPr>
          <w:rFonts w:ascii="Times New Roman" w:hAnsi="Times New Roman" w:cs="Times New Roman"/>
          <w:sz w:val="28"/>
          <w:szCs w:val="28"/>
        </w:rPr>
        <w:t>50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>СОСТАВ СЧЕТНОЙ КОМИССИИ</w:t>
      </w:r>
    </w:p>
    <w:p w:rsidR="0072551D" w:rsidRPr="0072551D" w:rsidRDefault="0072551D" w:rsidP="00725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51D">
        <w:rPr>
          <w:rFonts w:ascii="Times New Roman" w:hAnsi="Times New Roman" w:cs="Times New Roman"/>
          <w:sz w:val="28"/>
          <w:szCs w:val="28"/>
        </w:rPr>
        <w:t xml:space="preserve"> ПО ПОДВЕДЕНИЮ ИТОГОВ ПРОВЕДЕННОГО НА ТЕРРИОТРИИ </w:t>
      </w:r>
      <w:r w:rsidR="00F64732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72551D">
        <w:rPr>
          <w:rFonts w:ascii="Times New Roman" w:hAnsi="Times New Roman" w:cs="Times New Roman"/>
          <w:sz w:val="28"/>
          <w:szCs w:val="28"/>
        </w:rPr>
        <w:t xml:space="preserve"> АНКЕТИРОВАНИЯ ПО ОПРЕДЕЛЕНИЮ ОБЪЕКТА ОБЩЕСТВЕННОЙ ИНФРАСТРУКТУРЫ ДЛЯ УЧАСТИЯ В 202</w:t>
      </w:r>
      <w:r w:rsidR="00D5578B">
        <w:rPr>
          <w:rFonts w:ascii="Times New Roman" w:hAnsi="Times New Roman" w:cs="Times New Roman"/>
          <w:sz w:val="28"/>
          <w:szCs w:val="28"/>
        </w:rPr>
        <w:t>3</w:t>
      </w:r>
      <w:r w:rsidRPr="0072551D"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681"/>
        <w:gridCol w:w="4109"/>
      </w:tblGrid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Ирина Михайловна -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счетной комиссии 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Чан-сы-чан Рита Ивановна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счетной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 w:rsidP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Надежда Ивановна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Елена Евгеньевна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2551D" w:rsidRPr="0072551D" w:rsidTr="007255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1D" w:rsidRPr="0072551D" w:rsidRDefault="007255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Ступникова Светлана Александровна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D" w:rsidRPr="0072551D" w:rsidRDefault="00413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2551D" w:rsidRPr="0072551D" w:rsidRDefault="0072551D" w:rsidP="00725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9A2" w:rsidRPr="0072551D" w:rsidRDefault="00AE29A2">
      <w:pPr>
        <w:rPr>
          <w:sz w:val="28"/>
          <w:szCs w:val="28"/>
        </w:rPr>
      </w:pPr>
    </w:p>
    <w:sectPr w:rsidR="00AE29A2" w:rsidRPr="0072551D" w:rsidSect="008F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2551D"/>
    <w:rsid w:val="000276F5"/>
    <w:rsid w:val="00306B0D"/>
    <w:rsid w:val="00314A02"/>
    <w:rsid w:val="003E0E73"/>
    <w:rsid w:val="00413A1C"/>
    <w:rsid w:val="00544BFF"/>
    <w:rsid w:val="005C2254"/>
    <w:rsid w:val="0072551D"/>
    <w:rsid w:val="008312EC"/>
    <w:rsid w:val="008D586A"/>
    <w:rsid w:val="008F5BDD"/>
    <w:rsid w:val="009C68DE"/>
    <w:rsid w:val="00AE1050"/>
    <w:rsid w:val="00AE29A2"/>
    <w:rsid w:val="00B26B68"/>
    <w:rsid w:val="00B855B7"/>
    <w:rsid w:val="00D5578B"/>
    <w:rsid w:val="00DC03BD"/>
    <w:rsid w:val="00DC4878"/>
    <w:rsid w:val="00DE42E4"/>
    <w:rsid w:val="00E33E97"/>
    <w:rsid w:val="00F6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25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3878D519C104459D522F110AA8235D837003E62F0CE205D1374E93F512A7149C35A61E8E5E65DB4B938CC0C6A0C7D6EVEP4I" TargetMode="Externa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2022-11-16T04:40:00Z</cp:lastPrinted>
  <dcterms:created xsi:type="dcterms:W3CDTF">2021-09-27T05:27:00Z</dcterms:created>
  <dcterms:modified xsi:type="dcterms:W3CDTF">2022-11-16T04:45:00Z</dcterms:modified>
</cp:coreProperties>
</file>