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1" w:rsidRDefault="00FE59C1" w:rsidP="00FE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59C1" w:rsidRDefault="00FE59C1" w:rsidP="00FE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E59C1" w:rsidRDefault="00FE59C1" w:rsidP="00FE5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FE59C1" w:rsidRDefault="00FE59C1" w:rsidP="00FE5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FE59C1" w:rsidRDefault="00FE59C1" w:rsidP="00FE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C1" w:rsidRDefault="00FE59C1" w:rsidP="00FE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59C1" w:rsidRDefault="00FE59C1" w:rsidP="00FE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66B6E">
        <w:rPr>
          <w:rFonts w:ascii="Times New Roman" w:hAnsi="Times New Roman" w:cs="Times New Roman"/>
          <w:sz w:val="28"/>
          <w:szCs w:val="28"/>
        </w:rPr>
        <w:t xml:space="preserve">                            24.04.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№ </w:t>
      </w:r>
      <w:r w:rsidR="00866B6E">
        <w:rPr>
          <w:rFonts w:ascii="Times New Roman" w:hAnsi="Times New Roman" w:cs="Times New Roman"/>
          <w:sz w:val="28"/>
          <w:szCs w:val="28"/>
        </w:rPr>
        <w:t>57</w:t>
      </w:r>
    </w:p>
    <w:p w:rsidR="00FE59C1" w:rsidRDefault="00FE59C1" w:rsidP="00FE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FE59C1" w:rsidRDefault="00FE59C1" w:rsidP="00FE5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FE59C1" w:rsidRDefault="00FE59C1" w:rsidP="00FE5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FE59C1" w:rsidRDefault="00FE59C1" w:rsidP="00FE5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C1" w:rsidRDefault="00FE59C1" w:rsidP="008A0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FE59C1" w:rsidRDefault="00FE59C1" w:rsidP="00FE59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FE59C1" w:rsidRDefault="00FE59C1" w:rsidP="00FE59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59C1" w:rsidRDefault="00FE59C1" w:rsidP="00FE59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FE59C1" w:rsidRDefault="00FE59C1" w:rsidP="00FE59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59C1" w:rsidRDefault="00FE59C1" w:rsidP="00FE5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C1" w:rsidRDefault="00FE59C1" w:rsidP="00FE5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FE59C1" w:rsidRDefault="00FE59C1" w:rsidP="00FE59C1">
      <w:pPr>
        <w:rPr>
          <w:rFonts w:ascii="Times New Roman" w:hAnsi="Times New Roman" w:cs="Times New Roman"/>
          <w:sz w:val="28"/>
          <w:szCs w:val="28"/>
        </w:rPr>
      </w:pPr>
    </w:p>
    <w:p w:rsidR="00FE59C1" w:rsidRDefault="00FE59C1" w:rsidP="00FE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FE59C1" w:rsidRDefault="00FE59C1" w:rsidP="00FE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6B6E">
        <w:rPr>
          <w:rFonts w:ascii="Times New Roman" w:hAnsi="Times New Roman" w:cs="Times New Roman"/>
          <w:sz w:val="24"/>
          <w:szCs w:val="24"/>
        </w:rPr>
        <w:t xml:space="preserve">          К постановлению от  24.04.2019 №  57</w:t>
      </w:r>
    </w:p>
    <w:p w:rsidR="00FE59C1" w:rsidRDefault="00FE59C1" w:rsidP="00FE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28:21:010601:106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28:21:010601:163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28:21:010601:135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28:21:010601:70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28:21:010601:81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28:21:010601:62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28:21:010601:144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28:21:010601:120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28:21:010601:140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28:21:010601:125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D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земельный участок 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C124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E59C1" w:rsidTr="00E43B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C1" w:rsidRDefault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C1" w:rsidRDefault="00FE5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9C1" w:rsidRDefault="00FE59C1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E43B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43BBD" w:rsidTr="00E43BBD">
        <w:tc>
          <w:tcPr>
            <w:tcW w:w="675" w:type="dxa"/>
          </w:tcPr>
          <w:p w:rsidR="00E43BBD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3BBD" w:rsidRDefault="00E43BBD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E43BBD" w:rsidRDefault="00E43BBD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B253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  <w:hideMark/>
          </w:tcPr>
          <w:p w:rsidR="00E43BBD" w:rsidRDefault="00E43BBD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B253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65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28:21:010601:116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66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28:21:010601:32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69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28:21:010601:37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73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28:21:010601:547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75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28:21:010601:150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76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28:21:010601:36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77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28:21:010601:56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79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28:21:010601:59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81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28:21:010601:13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85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28:21:010601:54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87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28:21:010601:91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88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28:21:010601:31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89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28:21:010601:100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90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28:21:010601:675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91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28:21:010601:73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92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28:21:010601:133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94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28:21:010601:57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95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28:21:010601:52</w:t>
            </w:r>
          </w:p>
        </w:tc>
      </w:tr>
      <w:tr w:rsidR="00B2537B" w:rsidTr="00E43BBD">
        <w:tc>
          <w:tcPr>
            <w:tcW w:w="675" w:type="dxa"/>
          </w:tcPr>
          <w:p w:rsidR="00B2537B" w:rsidRDefault="00DB3C70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96 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28:21:010601:71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97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28:21:010601:58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98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28:21:010601:55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66B6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99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28:21:010601:107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100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28:21:010601:14</w:t>
            </w:r>
          </w:p>
        </w:tc>
      </w:tr>
      <w:tr w:rsidR="00B2537B" w:rsidTr="00E43BBD">
        <w:tc>
          <w:tcPr>
            <w:tcW w:w="675" w:type="dxa"/>
          </w:tcPr>
          <w:p w:rsidR="00B2537B" w:rsidRDefault="008E3AE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село Талали, улица Калинина,  земельный участок 101 /1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28:21:010601:105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101/2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28:21:010601:121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102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28:21:010601:38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104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28:21:010601:18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108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28:21:010601:11</w:t>
            </w:r>
          </w:p>
        </w:tc>
      </w:tr>
      <w:tr w:rsidR="00B2537B" w:rsidTr="00E43BBD">
        <w:tc>
          <w:tcPr>
            <w:tcW w:w="675" w:type="dxa"/>
          </w:tcPr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110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28:21:010601:15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1" w:type="dxa"/>
            <w:hideMark/>
          </w:tcPr>
          <w:p w:rsidR="00B2537B" w:rsidRDefault="00B2537B" w:rsidP="00DB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2537B" w:rsidTr="00E43BBD">
        <w:tc>
          <w:tcPr>
            <w:tcW w:w="675" w:type="dxa"/>
          </w:tcPr>
          <w:p w:rsidR="00B2537B" w:rsidRDefault="00866B6E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Талали, улица Калинина,  земельный участок 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28:21:010601: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2537B" w:rsidTr="00E43BBD">
        <w:tc>
          <w:tcPr>
            <w:tcW w:w="675" w:type="dxa"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7B" w:rsidRDefault="008E3AEE" w:rsidP="008E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1" w:type="dxa"/>
            <w:hideMark/>
          </w:tcPr>
          <w:p w:rsidR="00B2537B" w:rsidRDefault="00B2537B" w:rsidP="00B25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</w:t>
            </w:r>
            <w:r w:rsidR="00DB3C7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B2537B" w:rsidRDefault="00B2537B"/>
    <w:sectPr w:rsidR="00B2537B" w:rsidSect="0056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E59C1"/>
    <w:rsid w:val="005657DA"/>
    <w:rsid w:val="00866B6E"/>
    <w:rsid w:val="008A0B80"/>
    <w:rsid w:val="008E3AEE"/>
    <w:rsid w:val="008E4919"/>
    <w:rsid w:val="00B2537B"/>
    <w:rsid w:val="00DB3C70"/>
    <w:rsid w:val="00DC1241"/>
    <w:rsid w:val="00E43BBD"/>
    <w:rsid w:val="00E660EF"/>
    <w:rsid w:val="00F03D76"/>
    <w:rsid w:val="00F43BE2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2019-04-24T02:16:00Z</cp:lastPrinted>
  <dcterms:created xsi:type="dcterms:W3CDTF">2019-04-21T23:29:00Z</dcterms:created>
  <dcterms:modified xsi:type="dcterms:W3CDTF">2019-04-25T01:13:00Z</dcterms:modified>
</cp:coreProperties>
</file>