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 xml:space="preserve"> СВОБОДНЕНСКИЙ РАЙОН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34">
        <w:rPr>
          <w:rFonts w:ascii="Times New Roman" w:hAnsi="Times New Roman" w:cs="Times New Roman"/>
          <w:b/>
          <w:sz w:val="28"/>
          <w:szCs w:val="28"/>
        </w:rPr>
        <w:t xml:space="preserve">АДМИНИСТРАЦИЯ КЛИМОУЦЕВСКОГО СЕЛЬСКОГО СОВЕТА 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 xml:space="preserve">18.11.2016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92</w:t>
      </w:r>
      <w:r w:rsidRPr="00F51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34">
        <w:rPr>
          <w:rFonts w:ascii="Times New Roman" w:hAnsi="Times New Roman" w:cs="Times New Roman"/>
          <w:sz w:val="28"/>
          <w:szCs w:val="28"/>
        </w:rPr>
        <w:t>Климоуцы</w:t>
      </w:r>
    </w:p>
    <w:p w:rsidR="00F51F34" w:rsidRPr="00F51F34" w:rsidRDefault="00F51F34" w:rsidP="00F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в землеустроительную документацию</w:t>
      </w: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по передаче земель в ведение</w:t>
      </w: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Талалинского сельского Совета</w:t>
      </w: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Рассмотрев заявление жителей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34">
        <w:rPr>
          <w:rFonts w:ascii="Times New Roman" w:hAnsi="Times New Roman" w:cs="Times New Roman"/>
          <w:sz w:val="28"/>
          <w:szCs w:val="28"/>
        </w:rPr>
        <w:t xml:space="preserve">Талали, проживающих по улице Молодежной, предложение по внесению изменений в землеустроительную </w:t>
      </w:r>
      <w:proofErr w:type="gramStart"/>
      <w:r w:rsidRPr="00F51F34">
        <w:rPr>
          <w:rFonts w:ascii="Times New Roman" w:hAnsi="Times New Roman" w:cs="Times New Roman"/>
          <w:sz w:val="28"/>
          <w:szCs w:val="28"/>
        </w:rPr>
        <w:t>документацию</w:t>
      </w:r>
      <w:proofErr w:type="gramEnd"/>
      <w:r w:rsidRPr="00F51F34">
        <w:rPr>
          <w:rFonts w:ascii="Times New Roman" w:hAnsi="Times New Roman" w:cs="Times New Roman"/>
          <w:sz w:val="28"/>
          <w:szCs w:val="28"/>
        </w:rPr>
        <w:t xml:space="preserve"> подготовленную ООО «</w:t>
      </w:r>
      <w:proofErr w:type="spellStart"/>
      <w:r w:rsidRPr="00F51F34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Pr="00F51F34">
        <w:rPr>
          <w:rFonts w:ascii="Times New Roman" w:hAnsi="Times New Roman" w:cs="Times New Roman"/>
          <w:sz w:val="28"/>
          <w:szCs w:val="28"/>
        </w:rPr>
        <w:t>», руководствуясь  ФЗ от 18.06.2011 года №78-ФЗ «О землеустройстве», п.п.3 п.2ст.3.3, ФЗ  от 25.10.2001 года №137-ФЗ «О введении в действие земельного кодекса РФ, с.68,69 Земельного кодекса РФ от 25.10.2001 года №136-ФЗ, в целях приведения в соответствие сведений государственного кадастра недвижимости</w:t>
      </w: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51F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51F3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51F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1F3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51F34" w:rsidRPr="00F51F34" w:rsidRDefault="00F51F34" w:rsidP="00F51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Утвердить изменения в землеустроительную документацию по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F34">
        <w:rPr>
          <w:rFonts w:ascii="Times New Roman" w:hAnsi="Times New Roman" w:cs="Times New Roman"/>
          <w:sz w:val="28"/>
          <w:szCs w:val="28"/>
        </w:rPr>
        <w:t xml:space="preserve">  земель в ведение Талалинского сельского Совета изготовленную Амурским филиалом института «</w:t>
      </w:r>
      <w:proofErr w:type="spellStart"/>
      <w:r w:rsidRPr="00F51F34">
        <w:rPr>
          <w:rFonts w:ascii="Times New Roman" w:hAnsi="Times New Roman" w:cs="Times New Roman"/>
          <w:sz w:val="28"/>
          <w:szCs w:val="28"/>
        </w:rPr>
        <w:t>Дальгипрозем</w:t>
      </w:r>
      <w:proofErr w:type="spellEnd"/>
      <w:r w:rsidRPr="00F51F34">
        <w:rPr>
          <w:rFonts w:ascii="Times New Roman" w:hAnsi="Times New Roman" w:cs="Times New Roman"/>
          <w:sz w:val="28"/>
          <w:szCs w:val="28"/>
        </w:rPr>
        <w:t xml:space="preserve">» в 1991 году, инв. №28/00/1616 </w:t>
      </w:r>
      <w:proofErr w:type="gramStart"/>
      <w:r w:rsidRPr="00F51F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51F34">
        <w:rPr>
          <w:rFonts w:ascii="Times New Roman" w:hAnsi="Times New Roman" w:cs="Times New Roman"/>
          <w:sz w:val="28"/>
          <w:szCs w:val="28"/>
        </w:rPr>
        <w:t xml:space="preserve"> приложенного чертежа установления границ земель сельского населенного пункта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34">
        <w:rPr>
          <w:rFonts w:ascii="Times New Roman" w:hAnsi="Times New Roman" w:cs="Times New Roman"/>
          <w:sz w:val="28"/>
          <w:szCs w:val="28"/>
        </w:rPr>
        <w:t>Талали.</w:t>
      </w:r>
    </w:p>
    <w:p w:rsidR="00F51F34" w:rsidRPr="00F51F34" w:rsidRDefault="00F51F34" w:rsidP="00F51F3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Амурской области для внесения изменений в землеустроительную документацию по передачи земель в ведение Талалинского сельского Совета Свободненского района.</w:t>
      </w:r>
    </w:p>
    <w:p w:rsidR="00F51F34" w:rsidRPr="00F51F34" w:rsidRDefault="00F51F34" w:rsidP="00F51F3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F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F34" w:rsidRPr="00F51F34" w:rsidRDefault="00F51F34" w:rsidP="00F51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1F34" w:rsidRPr="00F51F34" w:rsidRDefault="00F51F34" w:rsidP="00F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3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bookmarkStart w:id="0" w:name="_GoBack"/>
      <w:bookmarkEnd w:id="0"/>
      <w:r w:rsidRPr="00F51F34">
        <w:rPr>
          <w:rFonts w:ascii="Times New Roman" w:hAnsi="Times New Roman" w:cs="Times New Roman"/>
          <w:sz w:val="28"/>
          <w:szCs w:val="28"/>
        </w:rPr>
        <w:t xml:space="preserve">                           Т.Н. Шайдурова </w:t>
      </w:r>
    </w:p>
    <w:sectPr w:rsidR="00F51F34" w:rsidRPr="00F51F34" w:rsidSect="0049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12"/>
    <w:multiLevelType w:val="hybridMultilevel"/>
    <w:tmpl w:val="6FBAB1E2"/>
    <w:lvl w:ilvl="0" w:tplc="086454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1F34"/>
    <w:rsid w:val="00493761"/>
    <w:rsid w:val="007741A7"/>
    <w:rsid w:val="00F16752"/>
    <w:rsid w:val="00F5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2016-11-25T07:54:00Z</cp:lastPrinted>
  <dcterms:created xsi:type="dcterms:W3CDTF">2016-11-18T07:19:00Z</dcterms:created>
  <dcterms:modified xsi:type="dcterms:W3CDTF">2016-11-25T07:55:00Z</dcterms:modified>
</cp:coreProperties>
</file>