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78" w:rsidRDefault="00375D78" w:rsidP="00375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375D78" w:rsidRDefault="00375D78" w:rsidP="00375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 ОБЛАСТЬ</w:t>
      </w:r>
    </w:p>
    <w:p w:rsidR="00375D78" w:rsidRDefault="00375D78" w:rsidP="00375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 РАЙОН</w:t>
      </w:r>
    </w:p>
    <w:p w:rsidR="00375D78" w:rsidRDefault="00375D78" w:rsidP="00375D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375D78" w:rsidRDefault="00375D78" w:rsidP="00375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78" w:rsidRDefault="00375D78" w:rsidP="00375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78" w:rsidRDefault="00375D78" w:rsidP="00375D7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75D78" w:rsidRDefault="00375D78" w:rsidP="00375D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375D78" w:rsidRDefault="00375D78" w:rsidP="00375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D78" w:rsidRDefault="00375D78" w:rsidP="00375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60B">
        <w:rPr>
          <w:rFonts w:ascii="Times New Roman" w:hAnsi="Times New Roman" w:cs="Times New Roman"/>
          <w:sz w:val="28"/>
          <w:szCs w:val="28"/>
        </w:rPr>
        <w:t>4.09. 2021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2160B">
        <w:rPr>
          <w:rFonts w:ascii="Times New Roman" w:hAnsi="Times New Roman" w:cs="Times New Roman"/>
          <w:sz w:val="28"/>
          <w:szCs w:val="28"/>
        </w:rPr>
        <w:t xml:space="preserve">                            № 36</w:t>
      </w:r>
    </w:p>
    <w:p w:rsidR="00375D78" w:rsidRDefault="00375D78" w:rsidP="00375D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</w:p>
    <w:p w:rsidR="00375D78" w:rsidRDefault="00B2160B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периода 2021-2022</w:t>
      </w:r>
      <w:r w:rsidR="00375D78">
        <w:rPr>
          <w:rFonts w:ascii="Times New Roman" w:hAnsi="Times New Roman" w:cs="Times New Roman"/>
          <w:sz w:val="28"/>
          <w:szCs w:val="28"/>
        </w:rPr>
        <w:t xml:space="preserve">годов </w:t>
      </w:r>
      <w:proofErr w:type="gramStart"/>
      <w:r w:rsidR="00375D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75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Климоуцевского сельсовета</w:t>
      </w: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понижением среднесуточной температ</w:t>
      </w:r>
      <w:r w:rsidR="00B2160B">
        <w:rPr>
          <w:rFonts w:ascii="Times New Roman" w:hAnsi="Times New Roman" w:cs="Times New Roman"/>
          <w:sz w:val="28"/>
          <w:szCs w:val="28"/>
        </w:rPr>
        <w:t>уры воздуха, в соответствии  с П</w:t>
      </w:r>
      <w:r>
        <w:rPr>
          <w:rFonts w:ascii="Times New Roman" w:hAnsi="Times New Roman" w:cs="Times New Roman"/>
          <w:sz w:val="28"/>
          <w:szCs w:val="28"/>
        </w:rPr>
        <w:t>равилами предоставления коммунальных услуг гражданам, утвержденными постановлением Правительства Российской Федерации от 06.05.2011 г. № 354:</w:t>
      </w: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78" w:rsidRDefault="00B2160B" w:rsidP="00375D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отопительный период 2021-2022</w:t>
      </w:r>
      <w:r w:rsidR="00375D78">
        <w:rPr>
          <w:rFonts w:ascii="Times New Roman" w:hAnsi="Times New Roman" w:cs="Times New Roman"/>
          <w:sz w:val="28"/>
          <w:szCs w:val="28"/>
        </w:rPr>
        <w:t xml:space="preserve"> годов с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375D78">
        <w:rPr>
          <w:rFonts w:ascii="Times New Roman" w:hAnsi="Times New Roman" w:cs="Times New Roman"/>
          <w:sz w:val="28"/>
          <w:szCs w:val="28"/>
        </w:rPr>
        <w:t xml:space="preserve"> </w:t>
      </w:r>
      <w:r w:rsidR="00491F17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375D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5D78" w:rsidRDefault="00375D78" w:rsidP="00375D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экономии топлива в дневное время суток топку производить по мере необходимости.</w:t>
      </w:r>
    </w:p>
    <w:p w:rsidR="00375D78" w:rsidRDefault="00375D78" w:rsidP="00375D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78" w:rsidRDefault="00375D78" w:rsidP="00375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Т.Н.Шайдурова</w:t>
      </w:r>
    </w:p>
    <w:p w:rsidR="00375D78" w:rsidRDefault="00375D78" w:rsidP="00375D78">
      <w:pPr>
        <w:spacing w:after="0"/>
      </w:pPr>
    </w:p>
    <w:p w:rsidR="00375D78" w:rsidRDefault="00375D78" w:rsidP="00375D78"/>
    <w:p w:rsidR="00375D78" w:rsidRDefault="00375D78" w:rsidP="00375D78"/>
    <w:p w:rsidR="00580108" w:rsidRDefault="00580108"/>
    <w:sectPr w:rsidR="00580108" w:rsidSect="0010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D0E08"/>
    <w:multiLevelType w:val="hybridMultilevel"/>
    <w:tmpl w:val="81AC1D12"/>
    <w:lvl w:ilvl="0" w:tplc="005887FE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D78"/>
    <w:rsid w:val="0010223F"/>
    <w:rsid w:val="00375D78"/>
    <w:rsid w:val="00491F17"/>
    <w:rsid w:val="00580108"/>
    <w:rsid w:val="00B2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2021-09-27T00:12:00Z</cp:lastPrinted>
  <dcterms:created xsi:type="dcterms:W3CDTF">2020-09-23T22:03:00Z</dcterms:created>
  <dcterms:modified xsi:type="dcterms:W3CDTF">2021-09-27T00:13:00Z</dcterms:modified>
</cp:coreProperties>
</file>