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19" w:rsidRDefault="00700A19" w:rsidP="00700A19">
      <w:pPr>
        <w:pStyle w:val="a3"/>
        <w:tabs>
          <w:tab w:val="center" w:pos="467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РОССИЙСКАЯ ФЕДЕРАЦИЯ      </w:t>
      </w:r>
      <w:r>
        <w:rPr>
          <w:b w:val="0"/>
          <w:sz w:val="28"/>
          <w:szCs w:val="28"/>
        </w:rPr>
        <w:tab/>
      </w:r>
      <w:r>
        <w:rPr>
          <w:sz w:val="28"/>
          <w:szCs w:val="28"/>
        </w:rPr>
        <w:t xml:space="preserve">     </w:t>
      </w:r>
    </w:p>
    <w:p w:rsidR="00700A19" w:rsidRDefault="00700A19" w:rsidP="00700A19">
      <w:pPr>
        <w:pStyle w:val="a5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700A19" w:rsidRDefault="00700A19" w:rsidP="00700A19">
      <w:pPr>
        <w:pStyle w:val="a5"/>
        <w:rPr>
          <w:sz w:val="28"/>
          <w:szCs w:val="28"/>
        </w:rPr>
      </w:pPr>
      <w:r>
        <w:rPr>
          <w:sz w:val="28"/>
          <w:szCs w:val="28"/>
        </w:rPr>
        <w:t>СВОБОДНЕНСКИЙ РАЙОН</w:t>
      </w:r>
    </w:p>
    <w:p w:rsidR="00700A19" w:rsidRDefault="00700A19" w:rsidP="00700A19">
      <w:pPr>
        <w:pStyle w:val="9"/>
        <w:rPr>
          <w:szCs w:val="28"/>
        </w:rPr>
      </w:pPr>
      <w:r>
        <w:rPr>
          <w:szCs w:val="28"/>
        </w:rPr>
        <w:t>КЛИМОУЦЕВСКИЙ СЕЛЬСКИЙ  СОВЕТ  НАРОДНЫХ ДЕПУТАТОВ</w:t>
      </w:r>
    </w:p>
    <w:p w:rsidR="00700A19" w:rsidRDefault="00700A19" w:rsidP="00700A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(первый созыв)</w:t>
      </w:r>
    </w:p>
    <w:p w:rsidR="00700A19" w:rsidRDefault="00700A19" w:rsidP="00700A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A19" w:rsidRDefault="00700A19" w:rsidP="00700A19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00A19" w:rsidRDefault="00700A19" w:rsidP="00700A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700A19" w:rsidRDefault="00700A19" w:rsidP="00700A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19.06.2017                                                                                                       № 9     </w:t>
      </w:r>
    </w:p>
    <w:p w:rsidR="0001040E" w:rsidRDefault="0001040E" w:rsidP="00010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0A19">
        <w:rPr>
          <w:rFonts w:ascii="Times New Roman" w:hAnsi="Times New Roman" w:cs="Times New Roman"/>
          <w:sz w:val="28"/>
          <w:szCs w:val="28"/>
        </w:rPr>
        <w:t>О назначении выборов депутатов</w:t>
      </w:r>
    </w:p>
    <w:p w:rsidR="00700A19" w:rsidRDefault="00700A19" w:rsidP="00010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Климоуцевского сельского Совета народных депутатов</w:t>
      </w:r>
    </w:p>
    <w:p w:rsidR="00700A19" w:rsidRDefault="00700A19" w:rsidP="00010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19" w:rsidRDefault="00700A19" w:rsidP="00700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19" w:rsidRDefault="0001040E" w:rsidP="00700A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0A19">
        <w:rPr>
          <w:rFonts w:ascii="Times New Roman" w:hAnsi="Times New Roman" w:cs="Times New Roman"/>
          <w:sz w:val="28"/>
          <w:szCs w:val="28"/>
        </w:rPr>
        <w:t xml:space="preserve">В соответствии со ст. 8 Закона Амурской области от 26.06.2009 года № 222-ОЗ « О выборах депутатов представительных органов и глав муниципальных образований в Амурской области», Климоуцевский сельский Совет народных депутатов </w:t>
      </w:r>
    </w:p>
    <w:p w:rsidR="00700A19" w:rsidRDefault="00700A19" w:rsidP="00700A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00A19" w:rsidRPr="00700A19" w:rsidRDefault="00700A19" w:rsidP="00700A1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выборы депутатов Климоуцевского сельского Совета народных депутатов на 10 сентября 2017 года.</w:t>
      </w:r>
    </w:p>
    <w:p w:rsidR="00700A19" w:rsidRDefault="00700A19" w:rsidP="00700A1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 постановление в избирательную комиссию Амурской области на территориальную избирательную комиссию Свободненского района.</w:t>
      </w:r>
    </w:p>
    <w:p w:rsidR="00700A19" w:rsidRDefault="00700A19" w:rsidP="00700A1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подготовку и проведение выборов осуществлять за счет средств бюджета Климоуцевского сельсовета.</w:t>
      </w:r>
    </w:p>
    <w:p w:rsidR="00700A19" w:rsidRDefault="00700A19" w:rsidP="00700A1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не позднее 5 дней со дня принятия в еженедельнике « Первое Алексеевское».</w:t>
      </w:r>
    </w:p>
    <w:p w:rsidR="00700A19" w:rsidRPr="00700A19" w:rsidRDefault="00700A19" w:rsidP="00700A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00A19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со дня его принятия.</w:t>
      </w:r>
    </w:p>
    <w:p w:rsidR="00700A19" w:rsidRDefault="00700A19" w:rsidP="00700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19" w:rsidRDefault="00700A19" w:rsidP="00700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19" w:rsidRDefault="00700A19" w:rsidP="00700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19" w:rsidRDefault="00700A19" w:rsidP="00700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Р.П.</w:t>
      </w:r>
      <w:r w:rsidR="00010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Липская</w:t>
      </w:r>
    </w:p>
    <w:p w:rsidR="00700A19" w:rsidRDefault="00700A19" w:rsidP="00700A19">
      <w:pPr>
        <w:rPr>
          <w:rFonts w:ascii="Times New Roman" w:hAnsi="Times New Roman" w:cs="Times New Roman"/>
          <w:sz w:val="28"/>
          <w:szCs w:val="28"/>
        </w:rPr>
      </w:pPr>
    </w:p>
    <w:p w:rsidR="00700A19" w:rsidRDefault="00700A19" w:rsidP="00700A19"/>
    <w:p w:rsidR="00602688" w:rsidRDefault="00602688"/>
    <w:sectPr w:rsidR="0060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66"/>
    <w:multiLevelType w:val="hybridMultilevel"/>
    <w:tmpl w:val="A79C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A19"/>
    <w:rsid w:val="0001040E"/>
    <w:rsid w:val="00602688"/>
    <w:rsid w:val="0070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0A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00A1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A19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90">
    <w:name w:val="Заголовок 9 Знак"/>
    <w:basedOn w:val="a0"/>
    <w:link w:val="9"/>
    <w:semiHidden/>
    <w:rsid w:val="00700A1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700A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00A1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700A19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Подзаголовок Знак"/>
    <w:basedOn w:val="a0"/>
    <w:link w:val="a5"/>
    <w:rsid w:val="00700A19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List Paragraph"/>
    <w:basedOn w:val="a"/>
    <w:uiPriority w:val="34"/>
    <w:qFormat/>
    <w:rsid w:val="00700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2017-06-18T03:47:00Z</cp:lastPrinted>
  <dcterms:created xsi:type="dcterms:W3CDTF">2017-06-18T03:34:00Z</dcterms:created>
  <dcterms:modified xsi:type="dcterms:W3CDTF">2017-06-18T03:48:00Z</dcterms:modified>
</cp:coreProperties>
</file>