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C8" w:rsidRPr="00AB477C" w:rsidRDefault="00D613C8" w:rsidP="00D613C8">
      <w:pPr>
        <w:jc w:val="center"/>
        <w:rPr>
          <w:rFonts w:ascii="Bookman Old Style" w:hAnsi="Bookman Old Style"/>
          <w:b/>
          <w:color w:val="0070C0"/>
          <w:sz w:val="32"/>
          <w:szCs w:val="32"/>
        </w:rPr>
      </w:pPr>
      <w:bookmarkStart w:id="0" w:name="_GoBack"/>
      <w:bookmarkEnd w:id="0"/>
      <w:r w:rsidRPr="00AB477C">
        <w:rPr>
          <w:rFonts w:ascii="Bookman Old Style" w:hAnsi="Bookman Old Style"/>
          <w:b/>
          <w:color w:val="0070C0"/>
          <w:sz w:val="32"/>
          <w:szCs w:val="32"/>
        </w:rPr>
        <w:t>СВОБОДНЕН</w:t>
      </w:r>
      <w:r w:rsidR="001001BA">
        <w:rPr>
          <w:rFonts w:ascii="Bookman Old Style" w:hAnsi="Bookman Old Style"/>
          <w:b/>
          <w:color w:val="0070C0"/>
          <w:sz w:val="32"/>
          <w:szCs w:val="32"/>
        </w:rPr>
        <w:t>С</w:t>
      </w:r>
      <w:r w:rsidRPr="00AB477C">
        <w:rPr>
          <w:rFonts w:ascii="Bookman Old Style" w:hAnsi="Bookman Old Style"/>
          <w:b/>
          <w:color w:val="0070C0"/>
          <w:sz w:val="32"/>
          <w:szCs w:val="32"/>
        </w:rPr>
        <w:t>КАЯ ГОРОДСКАЯ ПРОКУРАТУРА</w:t>
      </w:r>
    </w:p>
    <w:p w:rsidR="00D613C8" w:rsidRPr="00AB477C" w:rsidRDefault="00D613C8" w:rsidP="00D613C8">
      <w:pPr>
        <w:jc w:val="center"/>
        <w:rPr>
          <w:rFonts w:ascii="Bookman Old Style" w:hAnsi="Bookman Old Style"/>
          <w:b/>
          <w:color w:val="0070C0"/>
          <w:sz w:val="32"/>
          <w:szCs w:val="32"/>
        </w:rPr>
      </w:pPr>
      <w:r w:rsidRPr="00AB477C">
        <w:rPr>
          <w:rFonts w:ascii="Bookman Old Style" w:hAnsi="Bookman Old Style"/>
          <w:b/>
          <w:color w:val="0070C0"/>
          <w:sz w:val="32"/>
          <w:szCs w:val="32"/>
        </w:rPr>
        <w:t>РАЗЪЯСНЯЕТ!</w:t>
      </w:r>
    </w:p>
    <w:p w:rsidR="00A947BE" w:rsidRDefault="00A947BE" w:rsidP="00AA5635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AB477C" w:rsidRPr="00AB477C" w:rsidRDefault="00AB477C" w:rsidP="00AB477C">
      <w:pPr>
        <w:spacing w:after="0" w:line="36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AB477C">
        <w:rPr>
          <w:rFonts w:ascii="Bookman Old Style" w:hAnsi="Bookman Old Style"/>
          <w:b/>
          <w:i/>
          <w:sz w:val="28"/>
          <w:szCs w:val="28"/>
        </w:rPr>
        <w:t xml:space="preserve">ЧТО ТАКОЕ </w:t>
      </w:r>
      <w:r w:rsidR="00E13EEF" w:rsidRPr="00AB477C">
        <w:rPr>
          <w:rFonts w:ascii="Bookman Old Style" w:hAnsi="Bookman Old Style"/>
          <w:b/>
          <w:i/>
          <w:sz w:val="28"/>
          <w:szCs w:val="28"/>
        </w:rPr>
        <w:t>КОРРУПЦИЯ?</w:t>
      </w:r>
    </w:p>
    <w:p w:rsidR="009771FC" w:rsidRDefault="009771FC" w:rsidP="005E1642">
      <w:pPr>
        <w:spacing w:after="0" w:line="360" w:lineRule="auto"/>
        <w:jc w:val="both"/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</w:pPr>
      <w:r w:rsidRPr="009771FC">
        <w:rPr>
          <w:rFonts w:ascii="Bookman Old Style" w:hAnsi="Bookman Old Style"/>
          <w:b/>
          <w:i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53120" behindDoc="1" locked="0" layoutInCell="1" allowOverlap="1" wp14:anchorId="4AEA3EC7" wp14:editId="17772360">
            <wp:simplePos x="0" y="0"/>
            <wp:positionH relativeFrom="column">
              <wp:posOffset>3663315</wp:posOffset>
            </wp:positionH>
            <wp:positionV relativeFrom="paragraph">
              <wp:posOffset>10160</wp:posOffset>
            </wp:positionV>
            <wp:extent cx="2538730" cy="1861185"/>
            <wp:effectExtent l="19050" t="0" r="0" b="0"/>
            <wp:wrapTight wrapText="bothSides">
              <wp:wrapPolygon edited="0">
                <wp:start x="-162" y="0"/>
                <wp:lineTo x="-162" y="21445"/>
                <wp:lineTo x="21557" y="21445"/>
                <wp:lineTo x="21557" y="0"/>
                <wp:lineTo x="-162" y="0"/>
              </wp:wrapPolygon>
            </wp:wrapTight>
            <wp:docPr id="13" name="Рисунок 2" descr="ÐÐ°ÑÑÐ¸Ð½ÐºÐ¸ Ð¿Ð¾ Ð·Ð°Ð¿ÑÐ¾ÑÑ ÐºÐ¾ÑÑÑÐ¿Ñ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¾ÑÑÑÐ¿ÑÐ¸Ñ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86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5AE" w:rsidRPr="009771FC">
        <w:rPr>
          <w:rFonts w:ascii="Bookman Old Style" w:hAnsi="Bookman Old Style"/>
          <w:b/>
          <w:i/>
          <w:color w:val="0D0D0D" w:themeColor="text1" w:themeTint="F2"/>
          <w:sz w:val="28"/>
          <w:szCs w:val="28"/>
        </w:rPr>
        <w:t>Коррупция</w:t>
      </w:r>
      <w:r w:rsidR="00A245AE" w:rsidRPr="00A245AE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 - это з</w:t>
      </w:r>
      <w:r w:rsidR="00A245AE" w:rsidRPr="00A245AE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 xml:space="preserve">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</w:t>
      </w:r>
      <w:r w:rsidRPr="00A245AE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>физическим лицом своего должностного</w:t>
      </w:r>
      <w:r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A245AE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>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F03087" w:rsidRDefault="00F03087" w:rsidP="00F03087">
      <w:pPr>
        <w:widowControl w:val="0"/>
        <w:spacing w:line="360" w:lineRule="auto"/>
        <w:ind w:firstLine="709"/>
        <w:jc w:val="both"/>
        <w:rPr>
          <w:rFonts w:ascii="Bookman Old Style" w:hAnsi="Bookman Old Style"/>
          <w:color w:val="0D0D0D" w:themeColor="text1" w:themeTint="F2"/>
          <w:sz w:val="28"/>
          <w:szCs w:val="28"/>
        </w:rPr>
      </w:pPr>
      <w:r>
        <w:rPr>
          <w:rFonts w:ascii="Bookman Old Style" w:hAnsi="Bookman Old Style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55168" behindDoc="1" locked="0" layoutInCell="1" allowOverlap="1" wp14:anchorId="2D0D893F" wp14:editId="7B570F6C">
            <wp:simplePos x="0" y="0"/>
            <wp:positionH relativeFrom="column">
              <wp:posOffset>-109855</wp:posOffset>
            </wp:positionH>
            <wp:positionV relativeFrom="paragraph">
              <wp:posOffset>902970</wp:posOffset>
            </wp:positionV>
            <wp:extent cx="1983740" cy="2318385"/>
            <wp:effectExtent l="0" t="0" r="0" b="0"/>
            <wp:wrapTight wrapText="bothSides">
              <wp:wrapPolygon edited="0">
                <wp:start x="0" y="0"/>
                <wp:lineTo x="0" y="21476"/>
                <wp:lineTo x="21365" y="21476"/>
                <wp:lineTo x="21365" y="0"/>
                <wp:lineTo x="0" y="0"/>
              </wp:wrapPolygon>
            </wp:wrapTight>
            <wp:docPr id="14" name="Рисунок 5" descr="ÐÐ°ÑÑÐ¸Ð½ÐºÐ¸ Ð¿Ð¾ Ð·Ð°Ð¿ÑÐ¾ÑÑ ÐºÐ¾ÑÑÑÐ¿Ñ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ºÐ¾ÑÑÑÐ¿ÑÐ¸Ñ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231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C7E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К </w:t>
      </w:r>
      <w:r w:rsidR="008C22FD" w:rsidRPr="00D613C8">
        <w:rPr>
          <w:rFonts w:ascii="Bookman Old Style" w:hAnsi="Bookman Old Style"/>
          <w:b/>
          <w:color w:val="0D0D0D" w:themeColor="text1" w:themeTint="F2"/>
          <w:sz w:val="28"/>
          <w:szCs w:val="28"/>
        </w:rPr>
        <w:t xml:space="preserve">коррупционным </w:t>
      </w:r>
      <w:r w:rsidR="00132259" w:rsidRPr="00D613C8">
        <w:rPr>
          <w:rFonts w:ascii="Bookman Old Style" w:hAnsi="Bookman Old Style"/>
          <w:b/>
          <w:color w:val="0D0D0D" w:themeColor="text1" w:themeTint="F2"/>
          <w:sz w:val="28"/>
          <w:szCs w:val="28"/>
        </w:rPr>
        <w:t>правонарушениям относят</w:t>
      </w:r>
      <w:r w:rsidR="00132259" w:rsidRPr="004A1262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 преступления,</w:t>
      </w:r>
      <w:r w:rsidR="005E3170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 </w:t>
      </w:r>
      <w:r w:rsidR="00132259" w:rsidRPr="004A1262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административные проступки, гражданско-правовые деликты и дисциплинарные проступки. Формы </w:t>
      </w:r>
      <w:r w:rsidR="008C01A9" w:rsidRPr="004A1262">
        <w:rPr>
          <w:rFonts w:ascii="Bookman Old Style" w:hAnsi="Bookman Old Style"/>
          <w:color w:val="0D0D0D" w:themeColor="text1" w:themeTint="F2"/>
          <w:sz w:val="28"/>
          <w:szCs w:val="28"/>
        </w:rPr>
        <w:t>коррупции</w:t>
      </w:r>
      <w:r w:rsidR="008C01A9" w:rsidRPr="008C01A9">
        <w:t xml:space="preserve"> </w:t>
      </w:r>
      <w:r w:rsidR="00132259" w:rsidRPr="004A1262">
        <w:rPr>
          <w:rFonts w:ascii="Bookman Old Style" w:hAnsi="Bookman Old Style"/>
          <w:color w:val="0D0D0D" w:themeColor="text1" w:themeTint="F2"/>
          <w:sz w:val="28"/>
          <w:szCs w:val="28"/>
        </w:rPr>
        <w:t>разнообразны. Наибо</w:t>
      </w:r>
      <w:r w:rsidR="006110E1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лее известными формами коррупции </w:t>
      </w:r>
      <w:r w:rsidR="005E1642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являются: </w:t>
      </w:r>
      <w:r w:rsidR="00132259" w:rsidRPr="004A1262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 </w:t>
      </w:r>
    </w:p>
    <w:p w:rsidR="00F03087" w:rsidRDefault="005E1642" w:rsidP="00F03087">
      <w:pPr>
        <w:pStyle w:val="a6"/>
        <w:widowControl w:val="0"/>
        <w:numPr>
          <w:ilvl w:val="0"/>
          <w:numId w:val="14"/>
        </w:numPr>
        <w:spacing w:line="360" w:lineRule="auto"/>
        <w:ind w:left="0" w:firstLine="0"/>
        <w:jc w:val="both"/>
        <w:rPr>
          <w:rFonts w:ascii="Bookman Old Style" w:hAnsi="Bookman Old Style"/>
          <w:color w:val="0D0D0D" w:themeColor="text1" w:themeTint="F2"/>
          <w:sz w:val="28"/>
          <w:szCs w:val="28"/>
        </w:rPr>
      </w:pPr>
      <w:r w:rsidRPr="00F03087">
        <w:rPr>
          <w:rFonts w:ascii="Bookman Old Style" w:hAnsi="Bookman Old Style"/>
          <w:color w:val="0D0D0D" w:themeColor="text1" w:themeTint="F2"/>
          <w:sz w:val="28"/>
          <w:szCs w:val="28"/>
        </w:rPr>
        <w:t>взяточничество (традиционное</w:t>
      </w:r>
      <w:proofErr w:type="gramStart"/>
      <w:r w:rsidRPr="00F03087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); </w:t>
      </w:r>
      <w:r w:rsidR="00132259" w:rsidRPr="00F03087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 вознаграждения</w:t>
      </w:r>
      <w:proofErr w:type="gramEnd"/>
      <w:r w:rsidR="00132259" w:rsidRPr="00F03087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 за получение выгодных контрактов в форме оплаты якобы консульта</w:t>
      </w:r>
      <w:r w:rsidR="004A1262" w:rsidRPr="00F03087">
        <w:rPr>
          <w:rFonts w:ascii="Bookman Old Style" w:hAnsi="Bookman Old Style"/>
          <w:color w:val="0D0D0D" w:themeColor="text1" w:themeTint="F2"/>
          <w:sz w:val="28"/>
          <w:szCs w:val="28"/>
        </w:rPr>
        <w:t>ционных услуг или установле</w:t>
      </w:r>
      <w:r w:rsidR="00132259" w:rsidRPr="00F03087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ния непомерно высоких гонораров за публикации, лекции и т. п.; </w:t>
      </w:r>
    </w:p>
    <w:p w:rsidR="005E1642" w:rsidRDefault="00132259" w:rsidP="00F03087">
      <w:pPr>
        <w:pStyle w:val="a6"/>
        <w:widowControl w:val="0"/>
        <w:numPr>
          <w:ilvl w:val="0"/>
          <w:numId w:val="14"/>
        </w:numPr>
        <w:spacing w:line="360" w:lineRule="auto"/>
        <w:ind w:left="0" w:firstLine="0"/>
        <w:jc w:val="both"/>
        <w:rPr>
          <w:rFonts w:ascii="Bookman Old Style" w:hAnsi="Bookman Old Style"/>
          <w:color w:val="0D0D0D" w:themeColor="text1" w:themeTint="F2"/>
          <w:sz w:val="28"/>
          <w:szCs w:val="28"/>
        </w:rPr>
      </w:pPr>
      <w:r w:rsidRPr="00F03087">
        <w:rPr>
          <w:rFonts w:ascii="Bookman Old Style" w:hAnsi="Bookman Old Style"/>
          <w:color w:val="0D0D0D" w:themeColor="text1" w:themeTint="F2"/>
          <w:sz w:val="28"/>
          <w:szCs w:val="28"/>
        </w:rPr>
        <w:t>получение комиссионных за размещение г</w:t>
      </w:r>
      <w:r w:rsidR="00CA0240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осударственных, муниципальных </w:t>
      </w:r>
      <w:r w:rsidR="00F03087">
        <w:rPr>
          <w:rFonts w:ascii="Bookman Old Style" w:hAnsi="Bookman Old Style"/>
          <w:color w:val="0D0D0D" w:themeColor="text1" w:themeTint="F2"/>
          <w:sz w:val="28"/>
          <w:szCs w:val="28"/>
        </w:rPr>
        <w:t>заказов;</w:t>
      </w:r>
    </w:p>
    <w:p w:rsidR="005E1642" w:rsidRDefault="00132259" w:rsidP="00F03087">
      <w:pPr>
        <w:pStyle w:val="a6"/>
        <w:widowControl w:val="0"/>
        <w:numPr>
          <w:ilvl w:val="0"/>
          <w:numId w:val="14"/>
        </w:numPr>
        <w:spacing w:line="360" w:lineRule="auto"/>
        <w:ind w:left="0" w:firstLine="0"/>
        <w:jc w:val="both"/>
        <w:rPr>
          <w:rFonts w:ascii="Bookman Old Style" w:hAnsi="Bookman Old Style"/>
          <w:color w:val="0D0D0D" w:themeColor="text1" w:themeTint="F2"/>
          <w:sz w:val="28"/>
          <w:szCs w:val="28"/>
        </w:rPr>
      </w:pPr>
      <w:r w:rsidRPr="00F03087">
        <w:rPr>
          <w:rFonts w:ascii="Bookman Old Style" w:hAnsi="Bookman Old Style"/>
          <w:color w:val="0D0D0D" w:themeColor="text1" w:themeTint="F2"/>
          <w:sz w:val="28"/>
          <w:szCs w:val="28"/>
        </w:rPr>
        <w:lastRenderedPageBreak/>
        <w:t>оказание государственным</w:t>
      </w:r>
      <w:r w:rsidR="00CA0240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, муниципальных </w:t>
      </w:r>
      <w:r w:rsidRPr="00F03087">
        <w:rPr>
          <w:rFonts w:ascii="Bookman Old Style" w:hAnsi="Bookman Old Style"/>
          <w:color w:val="0D0D0D" w:themeColor="text1" w:themeTint="F2"/>
          <w:sz w:val="28"/>
          <w:szCs w:val="28"/>
        </w:rPr>
        <w:t>служащим разного рода услуг и проявление иных (неправомерн</w:t>
      </w:r>
      <w:r w:rsidR="005E1642" w:rsidRPr="00F03087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ых) «знаков признательности»; </w:t>
      </w:r>
    </w:p>
    <w:p w:rsidR="00F03087" w:rsidRDefault="00132259" w:rsidP="00F03087">
      <w:pPr>
        <w:pStyle w:val="a6"/>
        <w:widowControl w:val="0"/>
        <w:numPr>
          <w:ilvl w:val="0"/>
          <w:numId w:val="14"/>
        </w:numPr>
        <w:spacing w:line="360" w:lineRule="auto"/>
        <w:ind w:left="0" w:firstLine="0"/>
        <w:jc w:val="both"/>
        <w:rPr>
          <w:rFonts w:ascii="Bookman Old Style" w:hAnsi="Bookman Old Style"/>
          <w:color w:val="0D0D0D" w:themeColor="text1" w:themeTint="F2"/>
          <w:sz w:val="28"/>
          <w:szCs w:val="28"/>
        </w:rPr>
      </w:pPr>
      <w:r w:rsidRPr="00F03087">
        <w:rPr>
          <w:rFonts w:ascii="Bookman Old Style" w:hAnsi="Bookman Old Style"/>
          <w:color w:val="0D0D0D" w:themeColor="text1" w:themeTint="F2"/>
          <w:sz w:val="28"/>
          <w:szCs w:val="28"/>
        </w:rPr>
        <w:t>организация поездок должностных лиц в заграничные командировки, на отдых и лечение за счет заинтересованных в решении вопросов, находящихс</w:t>
      </w:r>
      <w:r w:rsidR="00F03087" w:rsidRPr="00F03087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я в ведении чиновников, </w:t>
      </w:r>
      <w:proofErr w:type="gramStart"/>
      <w:r w:rsidR="00F03087" w:rsidRPr="00F03087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лиц; </w:t>
      </w:r>
      <w:r w:rsidRPr="00F03087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 латентное</w:t>
      </w:r>
      <w:proofErr w:type="gramEnd"/>
      <w:r w:rsidRPr="00F03087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 вымогательство взяток, в том числе незаконных вознаграждений, за «ускорение» в решении вопросов, за «ускоренную» выдачу необходимых документов; </w:t>
      </w:r>
    </w:p>
    <w:p w:rsidR="00F03087" w:rsidRDefault="00132259" w:rsidP="00F03087">
      <w:pPr>
        <w:pStyle w:val="a6"/>
        <w:widowControl w:val="0"/>
        <w:numPr>
          <w:ilvl w:val="0"/>
          <w:numId w:val="14"/>
        </w:numPr>
        <w:spacing w:line="360" w:lineRule="auto"/>
        <w:ind w:left="0" w:firstLine="0"/>
        <w:jc w:val="both"/>
        <w:rPr>
          <w:rFonts w:ascii="Bookman Old Style" w:hAnsi="Bookman Old Style"/>
          <w:color w:val="0D0D0D" w:themeColor="text1" w:themeTint="F2"/>
          <w:sz w:val="28"/>
          <w:szCs w:val="28"/>
        </w:rPr>
      </w:pPr>
      <w:r w:rsidRPr="00F03087">
        <w:rPr>
          <w:rFonts w:ascii="Bookman Old Style" w:hAnsi="Bookman Old Style"/>
          <w:color w:val="0D0D0D" w:themeColor="text1" w:themeTint="F2"/>
          <w:sz w:val="28"/>
          <w:szCs w:val="28"/>
        </w:rPr>
        <w:t>вымогательство взяток у лиц, находящихся в зави</w:t>
      </w:r>
      <w:r w:rsidR="00F03087" w:rsidRPr="00F03087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симости от должностного лица; </w:t>
      </w:r>
    </w:p>
    <w:p w:rsidR="00132259" w:rsidRPr="00F03087" w:rsidRDefault="00132259" w:rsidP="00F03087">
      <w:pPr>
        <w:pStyle w:val="a6"/>
        <w:widowControl w:val="0"/>
        <w:numPr>
          <w:ilvl w:val="0"/>
          <w:numId w:val="14"/>
        </w:numPr>
        <w:spacing w:line="360" w:lineRule="auto"/>
        <w:ind w:left="0" w:firstLine="0"/>
        <w:jc w:val="both"/>
        <w:rPr>
          <w:rFonts w:ascii="Bookman Old Style" w:hAnsi="Bookman Old Style"/>
          <w:color w:val="0D0D0D" w:themeColor="text1" w:themeTint="F2"/>
          <w:sz w:val="28"/>
          <w:szCs w:val="28"/>
        </w:rPr>
      </w:pPr>
      <w:r w:rsidRPr="00F03087">
        <w:rPr>
          <w:rFonts w:ascii="Bookman Old Style" w:hAnsi="Bookman Old Style"/>
          <w:color w:val="0D0D0D" w:themeColor="text1" w:themeTint="F2"/>
          <w:sz w:val="28"/>
          <w:szCs w:val="28"/>
        </w:rPr>
        <w:t>трудоустройство род</w:t>
      </w:r>
      <w:r w:rsidR="00F03087" w:rsidRPr="00F03087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ственников, друзей, </w:t>
      </w:r>
      <w:proofErr w:type="gramStart"/>
      <w:r w:rsidR="00F03087" w:rsidRPr="00F03087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знакомых; </w:t>
      </w:r>
      <w:r w:rsidRPr="00F03087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 получение</w:t>
      </w:r>
      <w:proofErr w:type="gramEnd"/>
      <w:r w:rsidRPr="00F03087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 руководителями от своих подчиненных процента со взяток, к</w:t>
      </w:r>
      <w:r w:rsidR="004A1262" w:rsidRPr="00F03087">
        <w:rPr>
          <w:rFonts w:ascii="Bookman Old Style" w:hAnsi="Bookman Old Style"/>
          <w:color w:val="0D0D0D" w:themeColor="text1" w:themeTint="F2"/>
          <w:sz w:val="28"/>
          <w:szCs w:val="28"/>
        </w:rPr>
        <w:t>оторые подчиненные получили и другое.</w:t>
      </w:r>
    </w:p>
    <w:p w:rsidR="00132259" w:rsidRPr="00AB477C" w:rsidRDefault="00D613C8" w:rsidP="009771FC">
      <w:pPr>
        <w:shd w:val="clear" w:color="auto" w:fill="F6F6F6"/>
        <w:spacing w:after="0" w:line="36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b/>
          <w:i/>
          <w:color w:val="0D0D0D" w:themeColor="text1" w:themeTint="F2"/>
          <w:sz w:val="28"/>
          <w:szCs w:val="21"/>
        </w:rPr>
      </w:pPr>
      <w:r w:rsidRPr="00AB477C">
        <w:rPr>
          <w:rFonts w:ascii="Bookman Old Style" w:eastAsia="Times New Roman" w:hAnsi="Bookman Old Style" w:cs="Arial"/>
          <w:b/>
          <w:i/>
          <w:color w:val="0D0D0D" w:themeColor="text1" w:themeTint="F2"/>
          <w:sz w:val="28"/>
          <w:szCs w:val="21"/>
        </w:rPr>
        <w:t>УГОЛОВНАЯ ОТВЕТСТВЕННОСТЬ ЗА КОРРУПЦИОННЫЕ ПРЕСТУПЛЕНИЯ</w:t>
      </w:r>
    </w:p>
    <w:p w:rsidR="009771FC" w:rsidRPr="009771FC" w:rsidRDefault="009771FC" w:rsidP="009771FC">
      <w:pPr>
        <w:spacing w:after="0"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5524B4" w:rsidRPr="009247F2" w:rsidRDefault="00D613C8" w:rsidP="00D613C8">
      <w:pPr>
        <w:spacing w:after="0"/>
        <w:jc w:val="center"/>
        <w:rPr>
          <w:rFonts w:ascii="Bookman Old Style" w:hAnsi="Bookman Old Style"/>
          <w:color w:val="0D0D0D" w:themeColor="text1" w:themeTint="F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6985</wp:posOffset>
            </wp:positionV>
            <wp:extent cx="2620010" cy="1741170"/>
            <wp:effectExtent l="19050" t="0" r="8437" b="0"/>
            <wp:wrapTight wrapText="bothSides">
              <wp:wrapPolygon edited="0">
                <wp:start x="-157" y="0"/>
                <wp:lineTo x="-157" y="21263"/>
                <wp:lineTo x="21670" y="21263"/>
                <wp:lineTo x="21670" y="0"/>
                <wp:lineTo x="-157" y="0"/>
              </wp:wrapPolygon>
            </wp:wrapTight>
            <wp:docPr id="22" name="Рисунок 11" descr="ÐÐ°ÑÑÐ¸Ð½ÐºÐ¸ Ð¿Ð¾ Ð·Ð°Ð¿ÑÐ¾ÑÑ ÐºÐ¾ÑÑÑÐ¿Ñ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ºÐ¾ÑÑÑÐ¿ÑÐ¸Ñ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B4F" w:rsidRPr="009247F2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Уголовный кодекс Российской Федерации предусматривает уголовную </w:t>
      </w:r>
      <w:r w:rsidR="00BA5A6C" w:rsidRPr="009247F2">
        <w:rPr>
          <w:rFonts w:ascii="Bookman Old Style" w:hAnsi="Bookman Old Style"/>
          <w:color w:val="0D0D0D" w:themeColor="text1" w:themeTint="F2"/>
          <w:sz w:val="28"/>
          <w:szCs w:val="28"/>
        </w:rPr>
        <w:t>ответственность,</w:t>
      </w:r>
      <w:r w:rsidR="00743B4F" w:rsidRPr="009247F2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 как за получение взятки, так и за дачу взятки и посредничество во взяточничестве.</w:t>
      </w:r>
    </w:p>
    <w:p w:rsidR="005524B4" w:rsidRPr="009247F2" w:rsidRDefault="009247F2" w:rsidP="009247F2">
      <w:pPr>
        <w:spacing w:after="0" w:line="360" w:lineRule="auto"/>
        <w:ind w:firstLine="709"/>
        <w:jc w:val="both"/>
        <w:rPr>
          <w:rFonts w:ascii="Bookman Old Style" w:hAnsi="Bookman Old Style" w:cs="Arial"/>
          <w:color w:val="0D0D0D" w:themeColor="text1" w:themeTint="F2"/>
          <w:sz w:val="28"/>
          <w:szCs w:val="14"/>
          <w:shd w:val="clear" w:color="auto" w:fill="FFFFFF"/>
        </w:rPr>
      </w:pPr>
      <w:r w:rsidRPr="009247F2">
        <w:rPr>
          <w:rFonts w:ascii="Bookman Old Style" w:hAnsi="Bookman Old Style" w:cs="Arial"/>
          <w:color w:val="0D0D0D" w:themeColor="text1" w:themeTint="F2"/>
          <w:sz w:val="28"/>
          <w:szCs w:val="14"/>
          <w:shd w:val="clear" w:color="auto" w:fill="FFFFFF"/>
        </w:rPr>
        <w:t>К основным коррупционным преступлениям могут быть отнесены такие виды уголовно наказуемых деяний: злоупотребление должностными и иными полномочиями; получение и дача взятки; служебный подлог.</w:t>
      </w:r>
    </w:p>
    <w:p w:rsidR="009247F2" w:rsidRPr="009247F2" w:rsidRDefault="009247F2" w:rsidP="009247F2">
      <w:pPr>
        <w:spacing w:after="0" w:line="360" w:lineRule="auto"/>
        <w:ind w:firstLine="709"/>
        <w:jc w:val="both"/>
        <w:rPr>
          <w:rFonts w:ascii="Bookman Old Style" w:hAnsi="Bookman Old Style" w:cs="Arial"/>
          <w:b/>
          <w:i/>
          <w:color w:val="0D0D0D" w:themeColor="text1" w:themeTint="F2"/>
          <w:sz w:val="28"/>
          <w:szCs w:val="14"/>
          <w:shd w:val="clear" w:color="auto" w:fill="FFFFFF"/>
        </w:rPr>
      </w:pPr>
      <w:r w:rsidRPr="009247F2">
        <w:rPr>
          <w:rFonts w:ascii="Bookman Old Style" w:hAnsi="Bookman Old Style" w:cs="Arial"/>
          <w:b/>
          <w:i/>
          <w:color w:val="0D0D0D" w:themeColor="text1" w:themeTint="F2"/>
          <w:sz w:val="28"/>
          <w:szCs w:val="14"/>
          <w:shd w:val="clear" w:color="auto" w:fill="FFFFFF"/>
        </w:rPr>
        <w:t>Наказание за получение взятки (ст.290 УК РФ)</w:t>
      </w:r>
      <w:r>
        <w:rPr>
          <w:rFonts w:ascii="Bookman Old Style" w:hAnsi="Bookman Old Style" w:cs="Arial"/>
          <w:b/>
          <w:i/>
          <w:color w:val="0D0D0D" w:themeColor="text1" w:themeTint="F2"/>
          <w:sz w:val="28"/>
          <w:szCs w:val="14"/>
          <w:shd w:val="clear" w:color="auto" w:fill="FFFFFF"/>
        </w:rPr>
        <w:t>:</w:t>
      </w:r>
    </w:p>
    <w:p w:rsidR="009247F2" w:rsidRPr="006F5E5B" w:rsidRDefault="009247F2" w:rsidP="001228B5">
      <w:pPr>
        <w:widowControl w:val="0"/>
        <w:spacing w:after="0" w:line="360" w:lineRule="auto"/>
        <w:ind w:firstLine="709"/>
        <w:jc w:val="both"/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</w:pPr>
      <w:r w:rsidRPr="009247F2">
        <w:rPr>
          <w:rFonts w:ascii="Bookman Old Style" w:hAnsi="Bookman Old Style" w:cs="Arial"/>
          <w:b/>
          <w:color w:val="0D0D0D" w:themeColor="text1" w:themeTint="F2"/>
          <w:sz w:val="28"/>
          <w:szCs w:val="28"/>
          <w:shd w:val="clear" w:color="auto" w:fill="FFFFFF"/>
        </w:rPr>
        <w:t>Штраф</w:t>
      </w:r>
      <w:r w:rsidRPr="009247F2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 xml:space="preserve"> в размере до </w:t>
      </w:r>
      <w:r w:rsidR="00071067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>пяти</w:t>
      </w:r>
      <w:r w:rsidRPr="009247F2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 xml:space="preserve"> миллион</w:t>
      </w:r>
      <w:r w:rsidR="00071067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>ов</w:t>
      </w:r>
      <w:r w:rsidRPr="009247F2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 xml:space="preserve"> рублей, или в размере заработной платы или иного дохода осужденного за период до </w:t>
      </w:r>
      <w:r w:rsidR="00071067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lastRenderedPageBreak/>
        <w:t>пяти</w:t>
      </w:r>
      <w:r w:rsidRPr="009247F2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 xml:space="preserve"> лет, или в размере </w:t>
      </w:r>
      <w:r w:rsidR="00D111E3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>до</w:t>
      </w:r>
      <w:r w:rsidRPr="009247F2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111E3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>сто</w:t>
      </w:r>
      <w:r w:rsidRPr="009247F2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 xml:space="preserve">кратной суммы взятки с лишением права занимать определенные должности или заниматься определенной деятельностью на срок до </w:t>
      </w:r>
      <w:r w:rsidR="0072714B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>пятнадцати лет.</w:t>
      </w:r>
    </w:p>
    <w:p w:rsidR="009247F2" w:rsidRDefault="009247F2" w:rsidP="00E64B8A">
      <w:pPr>
        <w:widowControl w:val="0"/>
        <w:spacing w:after="0" w:line="360" w:lineRule="auto"/>
        <w:ind w:firstLine="709"/>
        <w:jc w:val="both"/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</w:pPr>
      <w:r w:rsidRPr="006F5E5B">
        <w:rPr>
          <w:rFonts w:ascii="Bookman Old Style" w:hAnsi="Bookman Old Style" w:cs="Arial"/>
          <w:b/>
          <w:color w:val="0D0D0D" w:themeColor="text1" w:themeTint="F2"/>
          <w:sz w:val="28"/>
          <w:szCs w:val="28"/>
          <w:shd w:val="clear" w:color="auto" w:fill="FFFFFF"/>
        </w:rPr>
        <w:t>Лишение свободы</w:t>
      </w:r>
      <w:r w:rsidRPr="006F5E5B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 xml:space="preserve"> на срок до </w:t>
      </w:r>
      <w:r w:rsidR="00D111E3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>пятнадцати</w:t>
      </w:r>
      <w:r w:rsidRPr="006F5E5B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 xml:space="preserve"> лет со штрафом в размере до </w:t>
      </w:r>
      <w:r w:rsidR="00D111E3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>семидесяти</w:t>
      </w:r>
      <w:r w:rsidRPr="006F5E5B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>кратно</w:t>
      </w:r>
      <w:r w:rsidR="00D111E3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 xml:space="preserve">й суммы взятки или без такового и с лишением </w:t>
      </w:r>
      <w:r w:rsidR="00D111E3" w:rsidRPr="009247F2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 xml:space="preserve">права занимать определенные должности или заниматься определенной деятельностью на срок до </w:t>
      </w:r>
      <w:r w:rsidR="00D111E3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>пятнадцати лет или без такового.</w:t>
      </w:r>
    </w:p>
    <w:p w:rsidR="005524B4" w:rsidRPr="006F5E5B" w:rsidRDefault="009247F2" w:rsidP="001228B5">
      <w:pPr>
        <w:widowControl w:val="0"/>
        <w:spacing w:after="0" w:line="360" w:lineRule="auto"/>
        <w:ind w:firstLine="709"/>
        <w:rPr>
          <w:rFonts w:ascii="Bookman Old Style" w:hAnsi="Bookman Old Style"/>
          <w:b/>
          <w:i/>
          <w:color w:val="0D0D0D" w:themeColor="text1" w:themeTint="F2"/>
          <w:sz w:val="28"/>
          <w:szCs w:val="28"/>
        </w:rPr>
      </w:pPr>
      <w:r w:rsidRPr="006F5E5B">
        <w:rPr>
          <w:rFonts w:ascii="Bookman Old Style" w:hAnsi="Bookman Old Style"/>
          <w:b/>
          <w:i/>
          <w:color w:val="0D0D0D" w:themeColor="text1" w:themeTint="F2"/>
          <w:sz w:val="28"/>
          <w:szCs w:val="28"/>
        </w:rPr>
        <w:t>Наказание за дачу взятки (ст.291 УК РФ):</w:t>
      </w:r>
      <w:r w:rsidR="00820546" w:rsidRPr="00820546">
        <w:t xml:space="preserve"> </w:t>
      </w:r>
    </w:p>
    <w:p w:rsidR="009247F2" w:rsidRPr="006F5E5B" w:rsidRDefault="009247F2" w:rsidP="006F5E5B">
      <w:pPr>
        <w:spacing w:after="0" w:line="360" w:lineRule="auto"/>
        <w:ind w:firstLine="709"/>
        <w:jc w:val="both"/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</w:pPr>
      <w:r w:rsidRPr="006F5E5B">
        <w:rPr>
          <w:rFonts w:ascii="Bookman Old Style" w:hAnsi="Bookman Old Style"/>
          <w:b/>
          <w:color w:val="0D0D0D" w:themeColor="text1" w:themeTint="F2"/>
          <w:sz w:val="28"/>
          <w:szCs w:val="28"/>
        </w:rPr>
        <w:t>Штраф</w:t>
      </w:r>
      <w:r w:rsidRPr="006F5E5B">
        <w:rPr>
          <w:rFonts w:ascii="Bookman Old Style" w:hAnsi="Bookman Old Style"/>
          <w:b/>
          <w:i/>
          <w:color w:val="0D0D0D" w:themeColor="text1" w:themeTint="F2"/>
          <w:sz w:val="28"/>
          <w:szCs w:val="28"/>
        </w:rPr>
        <w:t xml:space="preserve"> </w:t>
      </w:r>
      <w:r w:rsidRPr="006F5E5B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 xml:space="preserve">в размере до </w:t>
      </w:r>
      <w:r w:rsidR="002C5E88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>четырех миллионов</w:t>
      </w:r>
      <w:r w:rsidRPr="006F5E5B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 xml:space="preserve"> рублей, или в размере заработной платы или иного дохода осужденного до </w:t>
      </w:r>
      <w:r w:rsidR="00E247DB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>четырех лет</w:t>
      </w:r>
      <w:r w:rsidRPr="006F5E5B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 xml:space="preserve">, или в размере до </w:t>
      </w:r>
      <w:r w:rsidR="00987E08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 xml:space="preserve">девяностократной суммы взятки </w:t>
      </w:r>
      <w:r w:rsidRPr="006F5E5B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>с лишением права занимать определенные должности или заниматься определ</w:t>
      </w:r>
      <w:r w:rsidR="00987E08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>енной деятельностью на срок до десяти</w:t>
      </w:r>
      <w:r w:rsidRPr="006F5E5B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 xml:space="preserve"> лет или без такового</w:t>
      </w:r>
      <w:r w:rsidR="006110E1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764B63" w:rsidRDefault="00764B63" w:rsidP="00764B63">
      <w:pPr>
        <w:widowControl w:val="0"/>
        <w:spacing w:after="0" w:line="360" w:lineRule="auto"/>
        <w:ind w:firstLine="709"/>
        <w:jc w:val="both"/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</w:pPr>
      <w:r w:rsidRPr="006F5E5B">
        <w:rPr>
          <w:rFonts w:ascii="Bookman Old Style" w:hAnsi="Bookman Old Style" w:cs="Arial"/>
          <w:b/>
          <w:color w:val="0D0D0D" w:themeColor="text1" w:themeTint="F2"/>
          <w:sz w:val="28"/>
          <w:szCs w:val="28"/>
          <w:shd w:val="clear" w:color="auto" w:fill="FFFFFF"/>
        </w:rPr>
        <w:t>Лишение свободы</w:t>
      </w:r>
      <w:r w:rsidRPr="006F5E5B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 xml:space="preserve"> на срок до </w:t>
      </w:r>
      <w:r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>пятнадцати</w:t>
      </w:r>
      <w:r w:rsidRPr="006F5E5B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 xml:space="preserve"> лет со штрафом в размере до </w:t>
      </w:r>
      <w:r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>семидесяти</w:t>
      </w:r>
      <w:r w:rsidRPr="006F5E5B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>кратно</w:t>
      </w:r>
      <w:r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 xml:space="preserve">й суммы взятки или без такового и с лишением </w:t>
      </w:r>
      <w:r w:rsidRPr="009247F2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 xml:space="preserve">права занимать определенные должности или заниматься определенной деятельностью на срок до </w:t>
      </w:r>
      <w:r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>десяти лет или без такового.</w:t>
      </w:r>
    </w:p>
    <w:p w:rsidR="009247F2" w:rsidRPr="006F5E5B" w:rsidRDefault="009247F2" w:rsidP="006F5E5B">
      <w:pPr>
        <w:spacing w:after="0" w:line="360" w:lineRule="auto"/>
        <w:ind w:firstLine="709"/>
        <w:jc w:val="both"/>
        <w:rPr>
          <w:rFonts w:ascii="Bookman Old Style" w:hAnsi="Bookman Old Style" w:cs="Arial"/>
          <w:b/>
          <w:bCs/>
          <w:i/>
          <w:color w:val="0D0D0D" w:themeColor="text1" w:themeTint="F2"/>
          <w:sz w:val="28"/>
          <w:szCs w:val="28"/>
          <w:shd w:val="clear" w:color="auto" w:fill="FFFFFF"/>
        </w:rPr>
      </w:pPr>
      <w:r w:rsidRPr="006F5E5B">
        <w:rPr>
          <w:rFonts w:ascii="Bookman Old Style" w:hAnsi="Bookman Old Style" w:cs="Arial"/>
          <w:b/>
          <w:i/>
          <w:color w:val="0D0D0D" w:themeColor="text1" w:themeTint="F2"/>
          <w:sz w:val="28"/>
          <w:szCs w:val="28"/>
          <w:shd w:val="clear" w:color="auto" w:fill="FFFFFF"/>
        </w:rPr>
        <w:t xml:space="preserve">Наказание за </w:t>
      </w:r>
      <w:r w:rsidRPr="006F5E5B">
        <w:rPr>
          <w:rFonts w:ascii="Bookman Old Style" w:hAnsi="Bookman Old Style" w:cs="Arial"/>
          <w:b/>
          <w:bCs/>
          <w:i/>
          <w:color w:val="0D0D0D" w:themeColor="text1" w:themeTint="F2"/>
          <w:sz w:val="28"/>
          <w:szCs w:val="28"/>
          <w:shd w:val="clear" w:color="auto" w:fill="FFFFFF"/>
        </w:rPr>
        <w:t>посредничество во взяточничестве (ст.291.1 УК РФ):</w:t>
      </w:r>
    </w:p>
    <w:p w:rsidR="009247F2" w:rsidRPr="006F5E5B" w:rsidRDefault="009247F2" w:rsidP="006F5E5B">
      <w:pPr>
        <w:spacing w:after="0" w:line="360" w:lineRule="auto"/>
        <w:ind w:firstLine="709"/>
        <w:jc w:val="both"/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</w:pPr>
      <w:r w:rsidRPr="006F5E5B">
        <w:rPr>
          <w:rFonts w:ascii="Bookman Old Style" w:hAnsi="Bookman Old Style" w:cs="Arial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Штраф </w:t>
      </w:r>
      <w:r w:rsidRPr="006F5E5B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 xml:space="preserve">до </w:t>
      </w:r>
      <w:r w:rsidR="001B0A25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>трех миллионов</w:t>
      </w:r>
      <w:r w:rsidRPr="006F5E5B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 xml:space="preserve"> рублей, или в размере заработной платы или иного дохода осужденного за период до </w:t>
      </w:r>
      <w:r w:rsidR="00350B8C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>трех лет</w:t>
      </w:r>
      <w:r w:rsidRPr="006F5E5B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 xml:space="preserve">, или в размере </w:t>
      </w:r>
      <w:r w:rsidR="00350B8C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>до восьмидесят</w:t>
      </w:r>
      <w:r w:rsidR="00350B8C" w:rsidRPr="006F5E5B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>икратной</w:t>
      </w:r>
      <w:r w:rsidRPr="006F5E5B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 xml:space="preserve"> суммы взятки с лишением права занимать определенные должности или заниматься определенной деятельностью на срок до </w:t>
      </w:r>
      <w:r w:rsidR="00350B8C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>семи</w:t>
      </w:r>
      <w:r w:rsidRPr="006F5E5B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 xml:space="preserve"> лет или без такового.</w:t>
      </w:r>
    </w:p>
    <w:p w:rsidR="009247F2" w:rsidRDefault="009456CC" w:rsidP="006F5E5B">
      <w:pPr>
        <w:spacing w:after="0" w:line="360" w:lineRule="auto"/>
        <w:ind w:firstLine="709"/>
        <w:jc w:val="both"/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noProof/>
          <w:color w:val="0D0D0D" w:themeColor="text1" w:themeTint="F2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4BD9A51D" wp14:editId="77A0397A">
            <wp:simplePos x="0" y="0"/>
            <wp:positionH relativeFrom="column">
              <wp:posOffset>3917315</wp:posOffset>
            </wp:positionH>
            <wp:positionV relativeFrom="paragraph">
              <wp:posOffset>238760</wp:posOffset>
            </wp:positionV>
            <wp:extent cx="2216150" cy="1384300"/>
            <wp:effectExtent l="19050" t="0" r="0" b="0"/>
            <wp:wrapTight wrapText="bothSides">
              <wp:wrapPolygon edited="0">
                <wp:start x="743" y="0"/>
                <wp:lineTo x="-186" y="2081"/>
                <wp:lineTo x="-186" y="19024"/>
                <wp:lineTo x="371" y="21402"/>
                <wp:lineTo x="743" y="21402"/>
                <wp:lineTo x="20610" y="21402"/>
                <wp:lineTo x="20981" y="21402"/>
                <wp:lineTo x="21538" y="19916"/>
                <wp:lineTo x="21538" y="2081"/>
                <wp:lineTo x="21167" y="297"/>
                <wp:lineTo x="20610" y="0"/>
                <wp:lineTo x="743" y="0"/>
              </wp:wrapPolygon>
            </wp:wrapTight>
            <wp:docPr id="27" name="Рисунок 16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384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47F2" w:rsidRPr="006F5E5B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9247F2" w:rsidRPr="006F5E5B">
        <w:rPr>
          <w:rFonts w:ascii="Bookman Old Style" w:hAnsi="Bookman Old Style" w:cs="Arial"/>
          <w:b/>
          <w:color w:val="0D0D0D" w:themeColor="text1" w:themeTint="F2"/>
          <w:sz w:val="28"/>
          <w:szCs w:val="28"/>
          <w:shd w:val="clear" w:color="auto" w:fill="FFFFFF"/>
        </w:rPr>
        <w:t>Лишение свободы</w:t>
      </w:r>
      <w:r w:rsidR="009247F2" w:rsidRPr="006F5E5B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 xml:space="preserve"> на срок до </w:t>
      </w:r>
      <w:r w:rsidR="00644B92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>двенадцати</w:t>
      </w:r>
      <w:r w:rsidR="009247F2" w:rsidRPr="006F5E5B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 xml:space="preserve"> лет со штрафом в размере до </w:t>
      </w:r>
      <w:r w:rsidR="00644B92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>семидесяти</w:t>
      </w:r>
      <w:r w:rsidR="009247F2" w:rsidRPr="006F5E5B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>кратной суммы взятки или без такового</w:t>
      </w:r>
      <w:r w:rsidR="00644B92" w:rsidRPr="00644B92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644B92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 xml:space="preserve">и с лишением </w:t>
      </w:r>
      <w:r w:rsidR="00644B92" w:rsidRPr="009247F2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 xml:space="preserve">права занимать определенные должности или заниматься определенной деятельностью на срок до </w:t>
      </w:r>
      <w:r w:rsidR="00644B92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>семи лет</w:t>
      </w:r>
      <w:r w:rsidR="00FA339E">
        <w:rPr>
          <w:rFonts w:ascii="Bookman Old Style" w:hAnsi="Bookman Old Style" w:cs="Arial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6110E1" w:rsidRDefault="006110E1" w:rsidP="006F5E5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Bookman Old Style" w:hAnsi="Bookman Old Style"/>
          <w:b/>
          <w:i/>
          <w:color w:val="0D0D0D" w:themeColor="text1" w:themeTint="F2"/>
          <w:sz w:val="28"/>
        </w:rPr>
      </w:pPr>
    </w:p>
    <w:p w:rsidR="006F5E5B" w:rsidRPr="001A33EC" w:rsidRDefault="00BD1C7E" w:rsidP="006F5E5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Bookman Old Style" w:hAnsi="Bookman Old Style" w:cs="Arial"/>
          <w:b/>
          <w:i/>
          <w:color w:val="0D0D0D" w:themeColor="text1" w:themeTint="F2"/>
          <w:sz w:val="32"/>
          <w:szCs w:val="21"/>
        </w:rPr>
      </w:pPr>
      <w:r>
        <w:rPr>
          <w:rFonts w:ascii="Bookman Old Style" w:hAnsi="Bookman Old Style"/>
          <w:b/>
          <w:i/>
          <w:noProof/>
          <w:color w:val="0D0D0D" w:themeColor="text1" w:themeTint="F2"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312420</wp:posOffset>
            </wp:positionV>
            <wp:extent cx="2476500" cy="1866900"/>
            <wp:effectExtent l="19050" t="0" r="0" b="0"/>
            <wp:wrapTight wrapText="bothSides">
              <wp:wrapPolygon edited="0">
                <wp:start x="-166" y="0"/>
                <wp:lineTo x="-166" y="21380"/>
                <wp:lineTo x="21600" y="21380"/>
                <wp:lineTo x="21600" y="0"/>
                <wp:lineTo x="-166" y="0"/>
              </wp:wrapPolygon>
            </wp:wrapTight>
            <wp:docPr id="26" name="Рисунок 20" descr="ÐÐ°ÑÑÐ¸Ð½ÐºÐ¸ Ð¿Ð¾ Ð·Ð°Ð¿ÑÐ¾ÑÑ Ð²Ð°Ð¶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ÑÑÐ¸Ð½ÐºÐ¸ Ð¿Ð¾ Ð·Ð°Ð¿ÑÐ¾ÑÑ Ð²Ð°Ð¶Ð½Ð¾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3EC" w:rsidRPr="001A33EC">
        <w:rPr>
          <w:rFonts w:ascii="Bookman Old Style" w:hAnsi="Bookman Old Style"/>
          <w:b/>
          <w:i/>
          <w:color w:val="0D0D0D" w:themeColor="text1" w:themeTint="F2"/>
          <w:sz w:val="28"/>
        </w:rPr>
        <w:t>Как поступить в случае вымогательства или провокации взятки (подкупа)?</w:t>
      </w:r>
      <w:r w:rsidRPr="00BD1C7E">
        <w:t xml:space="preserve"> </w:t>
      </w:r>
    </w:p>
    <w:p w:rsidR="006F5E5B" w:rsidRPr="006F5E5B" w:rsidRDefault="006F5E5B" w:rsidP="006F5E5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Bookman Old Style" w:hAnsi="Bookman Old Style" w:cs="Arial"/>
          <w:color w:val="0D0D0D" w:themeColor="text1" w:themeTint="F2"/>
          <w:sz w:val="28"/>
          <w:szCs w:val="21"/>
        </w:rPr>
      </w:pPr>
      <w:r w:rsidRPr="006F5E5B">
        <w:rPr>
          <w:rFonts w:ascii="Bookman Old Style" w:hAnsi="Bookman Old Style" w:cs="Arial"/>
          <w:color w:val="0D0D0D" w:themeColor="text1" w:themeTint="F2"/>
          <w:sz w:val="28"/>
          <w:szCs w:val="21"/>
        </w:rPr>
        <w:t>1.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подкуп.</w:t>
      </w:r>
    </w:p>
    <w:p w:rsidR="006F5E5B" w:rsidRPr="006F5E5B" w:rsidRDefault="006F5E5B" w:rsidP="006F5E5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Bookman Old Style" w:hAnsi="Bookman Old Style" w:cs="Arial"/>
          <w:color w:val="0D0D0D" w:themeColor="text1" w:themeTint="F2"/>
          <w:sz w:val="28"/>
          <w:szCs w:val="21"/>
        </w:rPr>
      </w:pPr>
      <w:r w:rsidRPr="006F5E5B">
        <w:rPr>
          <w:rFonts w:ascii="Bookman Old Style" w:hAnsi="Bookman Old Style" w:cs="Arial"/>
          <w:color w:val="0D0D0D" w:themeColor="text1" w:themeTint="F2"/>
          <w:sz w:val="28"/>
          <w:szCs w:val="21"/>
        </w:rPr>
        <w:t xml:space="preserve">2. Внимательно выслушать и точно запомнить поставленные Вам условия (размеры сумм, наименование товаров и характер услуг, сроки </w:t>
      </w:r>
      <w:r w:rsidR="00D613C8" w:rsidRPr="006F5E5B">
        <w:rPr>
          <w:rFonts w:ascii="Bookman Old Style" w:hAnsi="Bookman Old Style" w:cs="Arial"/>
          <w:color w:val="0D0D0D" w:themeColor="text1" w:themeTint="F2"/>
          <w:sz w:val="28"/>
          <w:szCs w:val="21"/>
        </w:rPr>
        <w:t>и способы</w:t>
      </w:r>
      <w:r w:rsidRPr="006F5E5B">
        <w:rPr>
          <w:rFonts w:ascii="Bookman Old Style" w:hAnsi="Bookman Old Style" w:cs="Arial"/>
          <w:color w:val="0D0D0D" w:themeColor="text1" w:themeTint="F2"/>
          <w:sz w:val="28"/>
          <w:szCs w:val="21"/>
        </w:rPr>
        <w:t xml:space="preserve"> передачи взятки, последовательность решения вопросов).</w:t>
      </w:r>
    </w:p>
    <w:p w:rsidR="006F5E5B" w:rsidRPr="006F5E5B" w:rsidRDefault="006F5E5B" w:rsidP="006F5E5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Bookman Old Style" w:hAnsi="Bookman Old Style" w:cs="Arial"/>
          <w:color w:val="0D0D0D" w:themeColor="text1" w:themeTint="F2"/>
          <w:sz w:val="28"/>
          <w:szCs w:val="21"/>
        </w:rPr>
      </w:pPr>
      <w:r w:rsidRPr="006F5E5B">
        <w:rPr>
          <w:rFonts w:ascii="Bookman Old Style" w:hAnsi="Bookman Old Style" w:cs="Arial"/>
          <w:color w:val="0D0D0D" w:themeColor="text1" w:themeTint="F2"/>
          <w:sz w:val="28"/>
          <w:szCs w:val="21"/>
        </w:rPr>
        <w:t>3.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встречи.</w:t>
      </w:r>
    </w:p>
    <w:p w:rsidR="006F5E5B" w:rsidRPr="006F5E5B" w:rsidRDefault="006F5E5B" w:rsidP="006F5E5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Bookman Old Style" w:hAnsi="Bookman Old Style" w:cs="Arial"/>
          <w:color w:val="0D0D0D" w:themeColor="text1" w:themeTint="F2"/>
          <w:sz w:val="28"/>
          <w:szCs w:val="21"/>
        </w:rPr>
      </w:pPr>
      <w:r w:rsidRPr="006F5E5B">
        <w:rPr>
          <w:rFonts w:ascii="Bookman Old Style" w:hAnsi="Bookman Old Style" w:cs="Arial"/>
          <w:color w:val="0D0D0D" w:themeColor="text1" w:themeTint="F2"/>
          <w:sz w:val="28"/>
          <w:szCs w:val="21"/>
        </w:rPr>
        <w:t>4. Поинтересоваться у собеседника о гарантиях решения вопроса в случае дачи взятки или совершения подкупа.</w:t>
      </w:r>
    </w:p>
    <w:p w:rsidR="006F5E5B" w:rsidRPr="006F5E5B" w:rsidRDefault="008C22FD" w:rsidP="006F5E5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Bookman Old Style" w:hAnsi="Bookman Old Style" w:cs="Arial"/>
          <w:color w:val="0D0D0D" w:themeColor="text1" w:themeTint="F2"/>
          <w:sz w:val="28"/>
          <w:szCs w:val="21"/>
        </w:rPr>
      </w:pPr>
      <w:r>
        <w:rPr>
          <w:rFonts w:ascii="Bookman Old Style" w:hAnsi="Bookman Old Style" w:cs="Arial"/>
          <w:color w:val="0D0D0D" w:themeColor="text1" w:themeTint="F2"/>
          <w:sz w:val="28"/>
          <w:szCs w:val="21"/>
        </w:rPr>
        <w:t>5. Не брать</w:t>
      </w:r>
      <w:r w:rsidR="006F5E5B" w:rsidRPr="006F5E5B">
        <w:rPr>
          <w:rFonts w:ascii="Bookman Old Style" w:hAnsi="Bookman Old Style" w:cs="Arial"/>
          <w:color w:val="0D0D0D" w:themeColor="text1" w:themeTint="F2"/>
          <w:sz w:val="28"/>
          <w:szCs w:val="21"/>
        </w:rPr>
        <w:t xml:space="preserve"> инициативу </w:t>
      </w:r>
      <w:r w:rsidR="00E13EEF" w:rsidRPr="006F5E5B">
        <w:rPr>
          <w:rFonts w:ascii="Bookman Old Style" w:hAnsi="Bookman Old Style" w:cs="Arial"/>
          <w:color w:val="0D0D0D" w:themeColor="text1" w:themeTint="F2"/>
          <w:sz w:val="28"/>
          <w:szCs w:val="21"/>
        </w:rPr>
        <w:t>в разговоре</w:t>
      </w:r>
      <w:r w:rsidR="006F5E5B" w:rsidRPr="006F5E5B">
        <w:rPr>
          <w:rFonts w:ascii="Bookman Old Style" w:hAnsi="Bookman Old Style" w:cs="Arial"/>
          <w:color w:val="0D0D0D" w:themeColor="text1" w:themeTint="F2"/>
          <w:sz w:val="28"/>
          <w:szCs w:val="21"/>
        </w:rPr>
        <w:t xml:space="preserve"> на себя, больше позволят</w:t>
      </w:r>
      <w:r>
        <w:rPr>
          <w:rFonts w:ascii="Bookman Old Style" w:hAnsi="Bookman Old Style" w:cs="Arial"/>
          <w:color w:val="0D0D0D" w:themeColor="text1" w:themeTint="F2"/>
          <w:sz w:val="28"/>
          <w:szCs w:val="21"/>
        </w:rPr>
        <w:t>ь</w:t>
      </w:r>
      <w:r w:rsidR="006F5E5B" w:rsidRPr="006F5E5B">
        <w:rPr>
          <w:rFonts w:ascii="Bookman Old Style" w:hAnsi="Bookman Old Style" w:cs="Arial"/>
          <w:color w:val="0D0D0D" w:themeColor="text1" w:themeTint="F2"/>
          <w:sz w:val="28"/>
          <w:szCs w:val="21"/>
        </w:rPr>
        <w:t xml:space="preserve"> потенциальному взяткополучателю выговориться, сообщить Вам как можно больше информации.</w:t>
      </w:r>
    </w:p>
    <w:p w:rsidR="005524B4" w:rsidRDefault="006F5E5B" w:rsidP="001A33E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Bookman Old Style" w:hAnsi="Bookman Old Style" w:cs="Arial"/>
          <w:color w:val="0D0D0D" w:themeColor="text1" w:themeTint="F2"/>
          <w:sz w:val="28"/>
          <w:szCs w:val="21"/>
        </w:rPr>
      </w:pPr>
      <w:r w:rsidRPr="006F5E5B">
        <w:rPr>
          <w:rFonts w:ascii="Bookman Old Style" w:hAnsi="Bookman Old Style" w:cs="Arial"/>
          <w:color w:val="0D0D0D" w:themeColor="text1" w:themeTint="F2"/>
          <w:sz w:val="28"/>
          <w:szCs w:val="21"/>
        </w:rPr>
        <w:t xml:space="preserve">6. Незамедлительно сообщить о факте вымогательства взятки </w:t>
      </w:r>
      <w:r w:rsidR="00D613C8" w:rsidRPr="006F5E5B">
        <w:rPr>
          <w:rFonts w:ascii="Bookman Old Style" w:hAnsi="Bookman Old Style" w:cs="Arial"/>
          <w:color w:val="0D0D0D" w:themeColor="text1" w:themeTint="F2"/>
          <w:sz w:val="28"/>
          <w:szCs w:val="21"/>
        </w:rPr>
        <w:t>в правоохранительные</w:t>
      </w:r>
      <w:r w:rsidR="00E64B8A">
        <w:rPr>
          <w:rFonts w:ascii="Bookman Old Style" w:hAnsi="Bookman Old Style" w:cs="Arial"/>
          <w:color w:val="0D0D0D" w:themeColor="text1" w:themeTint="F2"/>
          <w:sz w:val="28"/>
          <w:szCs w:val="21"/>
        </w:rPr>
        <w:t xml:space="preserve"> органы </w:t>
      </w:r>
      <w:r w:rsidRPr="006F5E5B">
        <w:rPr>
          <w:rFonts w:ascii="Bookman Old Style" w:hAnsi="Bookman Old Style" w:cs="Arial"/>
          <w:color w:val="0D0D0D" w:themeColor="text1" w:themeTint="F2"/>
          <w:sz w:val="28"/>
          <w:szCs w:val="21"/>
        </w:rPr>
        <w:t xml:space="preserve">по месту жительства. </w:t>
      </w:r>
      <w:r w:rsidRPr="006F5E5B">
        <w:rPr>
          <w:rFonts w:ascii="Bookman Old Style" w:hAnsi="Bookman Old Style" w:cs="Arial"/>
          <w:color w:val="0D0D0D" w:themeColor="text1" w:themeTint="F2"/>
          <w:sz w:val="28"/>
          <w:szCs w:val="21"/>
        </w:rPr>
        <w:lastRenderedPageBreak/>
        <w:t xml:space="preserve"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</w:p>
    <w:p w:rsidR="005524B4" w:rsidRPr="00D613C8" w:rsidRDefault="00D613C8" w:rsidP="00134D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Bookman Old Style" w:hAnsi="Bookman Old Style" w:cs="Arial"/>
          <w:b/>
          <w:color w:val="0D0D0D" w:themeColor="text1" w:themeTint="F2"/>
          <w:sz w:val="28"/>
          <w:szCs w:val="21"/>
        </w:rPr>
      </w:pPr>
      <w:r w:rsidRPr="00D613C8">
        <w:rPr>
          <w:rFonts w:ascii="Bookman Old Style" w:hAnsi="Bookman Old Style" w:cs="Arial"/>
          <w:b/>
          <w:color w:val="0D0D0D" w:themeColor="text1" w:themeTint="F2"/>
          <w:sz w:val="28"/>
          <w:szCs w:val="21"/>
        </w:rPr>
        <w:t xml:space="preserve">КУДА СООБЩИТЬ О ФАКТАХ </w:t>
      </w:r>
      <w:r w:rsidR="00E13EEF" w:rsidRPr="00D613C8">
        <w:rPr>
          <w:rFonts w:ascii="Bookman Old Style" w:hAnsi="Bookman Old Style" w:cs="Arial"/>
          <w:b/>
          <w:color w:val="0D0D0D" w:themeColor="text1" w:themeTint="F2"/>
          <w:sz w:val="28"/>
          <w:szCs w:val="21"/>
        </w:rPr>
        <w:t>КОРРУПЦИИ</w:t>
      </w:r>
      <w:r w:rsidR="00E13EEF">
        <w:rPr>
          <w:rFonts w:ascii="Bookman Old Style" w:hAnsi="Bookman Old Style" w:cs="Arial"/>
          <w:b/>
          <w:color w:val="0D0D0D" w:themeColor="text1" w:themeTint="F2"/>
          <w:sz w:val="28"/>
          <w:szCs w:val="21"/>
        </w:rPr>
        <w:t>?</w:t>
      </w:r>
    </w:p>
    <w:p w:rsidR="005524B4" w:rsidRDefault="00D613C8" w:rsidP="00D021CD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1313D424" wp14:editId="7ABE2A7D">
            <wp:simplePos x="0" y="0"/>
            <wp:positionH relativeFrom="column">
              <wp:posOffset>353695</wp:posOffset>
            </wp:positionH>
            <wp:positionV relativeFrom="paragraph">
              <wp:posOffset>95885</wp:posOffset>
            </wp:positionV>
            <wp:extent cx="2012950" cy="1346200"/>
            <wp:effectExtent l="0" t="0" r="0" b="0"/>
            <wp:wrapTight wrapText="bothSides">
              <wp:wrapPolygon edited="0">
                <wp:start x="0" y="0"/>
                <wp:lineTo x="0" y="21396"/>
                <wp:lineTo x="21464" y="21396"/>
                <wp:lineTo x="21464" y="0"/>
                <wp:lineTo x="0" y="0"/>
              </wp:wrapPolygon>
            </wp:wrapTight>
            <wp:docPr id="16" name="Рисунок 8" descr="ÐÐ°ÑÑÐ¸Ð½ÐºÐ¸ Ð¿Ð¾ Ð·Ð°Ð¿ÑÐ¾ÑÑ ÑÐµÐ»ÐµÑÐ¾Ð½ Ð´Ð¾Ð²ÐµÑ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ÑÐµÐ»ÐµÑÐ¾Ð½ Ð´Ð¾Ð²ÐµÑÐ¸Ñ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3C8" w:rsidRDefault="00BA5A6C" w:rsidP="0093154B">
      <w:pPr>
        <w:spacing w:after="0" w:line="360" w:lineRule="auto"/>
        <w:ind w:firstLine="709"/>
        <w:jc w:val="both"/>
        <w:rPr>
          <w:rFonts w:ascii="Bookman Old Style" w:hAnsi="Bookman Old Style"/>
          <w:color w:val="0D0D0D" w:themeColor="text1" w:themeTint="F2"/>
          <w:sz w:val="28"/>
          <w:szCs w:val="28"/>
        </w:rPr>
      </w:pPr>
      <w:r>
        <w:rPr>
          <w:rFonts w:ascii="Bookman Old Style" w:hAnsi="Bookman Old Style" w:cs="Arial"/>
          <w:color w:val="0D0D0D" w:themeColor="text1" w:themeTint="F2"/>
          <w:sz w:val="28"/>
          <w:szCs w:val="28"/>
        </w:rPr>
        <w:t>Для того</w:t>
      </w:r>
      <w:r w:rsidR="00D34152">
        <w:rPr>
          <w:rFonts w:ascii="Bookman Old Style" w:hAnsi="Bookman Old Style" w:cs="Arial"/>
          <w:color w:val="0D0D0D" w:themeColor="text1" w:themeTint="F2"/>
          <w:sz w:val="28"/>
          <w:szCs w:val="28"/>
        </w:rPr>
        <w:t>,</w:t>
      </w:r>
      <w:r w:rsidR="0093154B" w:rsidRPr="0093154B">
        <w:rPr>
          <w:rFonts w:ascii="Bookman Old Style" w:hAnsi="Bookman Old Style" w:cs="Arial"/>
          <w:color w:val="0D0D0D" w:themeColor="text1" w:themeTint="F2"/>
          <w:sz w:val="28"/>
          <w:szCs w:val="28"/>
        </w:rPr>
        <w:t xml:space="preserve"> чтобы сообщить о фактах </w:t>
      </w:r>
      <w:r w:rsidR="0093154B" w:rsidRPr="0093154B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коррупционных проявлений Вам необходимо по своему усмотрению обратиться с устным или письменным сообщением о готовящемся преступлении в </w:t>
      </w:r>
      <w:r w:rsidR="00E64B8A">
        <w:rPr>
          <w:rFonts w:ascii="Bookman Old Style" w:hAnsi="Bookman Old Style"/>
          <w:color w:val="0D0D0D" w:themeColor="text1" w:themeTint="F2"/>
          <w:sz w:val="28"/>
          <w:szCs w:val="28"/>
        </w:rPr>
        <w:t>правоохранительные органы</w:t>
      </w:r>
      <w:r w:rsidR="0093154B" w:rsidRPr="0093154B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 по месту жительства или </w:t>
      </w:r>
      <w:r w:rsidR="00E64B8A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их </w:t>
      </w:r>
      <w:r w:rsidR="0093154B" w:rsidRPr="0093154B">
        <w:rPr>
          <w:rFonts w:ascii="Bookman Old Style" w:hAnsi="Bookman Old Style"/>
          <w:color w:val="0D0D0D" w:themeColor="text1" w:themeTint="F2"/>
          <w:sz w:val="28"/>
          <w:szCs w:val="28"/>
        </w:rPr>
        <w:t>цен</w:t>
      </w:r>
      <w:r w:rsidR="00E64B8A">
        <w:rPr>
          <w:rFonts w:ascii="Bookman Old Style" w:hAnsi="Bookman Old Style"/>
          <w:color w:val="0D0D0D" w:themeColor="text1" w:themeTint="F2"/>
          <w:sz w:val="28"/>
          <w:szCs w:val="28"/>
        </w:rPr>
        <w:t>тральный аппарат</w:t>
      </w:r>
      <w:r w:rsidR="0093154B" w:rsidRPr="0093154B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. Например: </w:t>
      </w:r>
    </w:p>
    <w:p w:rsidR="0093154B" w:rsidRPr="00AB477C" w:rsidRDefault="0093154B" w:rsidP="003B3785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Bookman Old Style" w:hAnsi="Bookman Old Style"/>
          <w:color w:val="0D0D0D" w:themeColor="text1" w:themeTint="F2"/>
          <w:sz w:val="24"/>
          <w:szCs w:val="24"/>
        </w:rPr>
      </w:pPr>
      <w:r w:rsidRPr="00AB477C">
        <w:rPr>
          <w:rFonts w:ascii="Bookman Old Style" w:hAnsi="Bookman Old Style"/>
          <w:b/>
          <w:color w:val="0D0D0D" w:themeColor="text1" w:themeTint="F2"/>
          <w:sz w:val="24"/>
          <w:szCs w:val="24"/>
        </w:rPr>
        <w:t xml:space="preserve"> </w:t>
      </w:r>
      <w:r w:rsidR="003B3785" w:rsidRPr="00AB477C">
        <w:rPr>
          <w:rFonts w:ascii="Bookman Old Style" w:hAnsi="Bookman Old Style"/>
          <w:b/>
          <w:color w:val="0070C0"/>
          <w:sz w:val="24"/>
          <w:szCs w:val="24"/>
        </w:rPr>
        <w:t xml:space="preserve">Прокуратуру Амурской области </w:t>
      </w:r>
      <w:r w:rsidR="003B3785" w:rsidRPr="00AB477C">
        <w:rPr>
          <w:rFonts w:ascii="Bookman Old Style" w:hAnsi="Bookman Old Style"/>
          <w:color w:val="0D0D0D" w:themeColor="text1" w:themeTint="F2"/>
          <w:sz w:val="24"/>
          <w:szCs w:val="24"/>
        </w:rPr>
        <w:t xml:space="preserve">(г. </w:t>
      </w:r>
      <w:proofErr w:type="gramStart"/>
      <w:r w:rsidR="003B3785" w:rsidRPr="00AB477C">
        <w:rPr>
          <w:rFonts w:ascii="Bookman Old Style" w:hAnsi="Bookman Old Style"/>
          <w:color w:val="0D0D0D" w:themeColor="text1" w:themeTint="F2"/>
          <w:sz w:val="24"/>
          <w:szCs w:val="24"/>
        </w:rPr>
        <w:t>Благовещенск,</w:t>
      </w:r>
      <w:r w:rsidR="003B3785" w:rsidRPr="00AB477C">
        <w:rPr>
          <w:rFonts w:ascii="Bookman Old Style" w:hAnsi="Bookman Old Style"/>
          <w:b/>
          <w:color w:val="0D0D0D" w:themeColor="text1" w:themeTint="F2"/>
          <w:sz w:val="24"/>
          <w:szCs w:val="24"/>
        </w:rPr>
        <w:t xml:space="preserve"> </w:t>
      </w:r>
      <w:r w:rsidR="00AB477C" w:rsidRPr="00AB477C">
        <w:rPr>
          <w:rFonts w:ascii="Bookman Old Style" w:hAnsi="Bookman Old Style"/>
          <w:b/>
          <w:color w:val="0D0D0D" w:themeColor="text1" w:themeTint="F2"/>
          <w:sz w:val="24"/>
          <w:szCs w:val="24"/>
        </w:rPr>
        <w:t xml:space="preserve">  </w:t>
      </w:r>
      <w:proofErr w:type="gramEnd"/>
      <w:r w:rsidR="00AB477C" w:rsidRPr="00AB477C">
        <w:rPr>
          <w:rFonts w:ascii="Bookman Old Style" w:hAnsi="Bookman Old Style"/>
          <w:b/>
          <w:color w:val="0D0D0D" w:themeColor="text1" w:themeTint="F2"/>
          <w:sz w:val="24"/>
          <w:szCs w:val="24"/>
        </w:rPr>
        <w:t xml:space="preserve">                                   </w:t>
      </w:r>
      <w:r w:rsidR="003B3785" w:rsidRPr="00AB477C">
        <w:rPr>
          <w:rFonts w:ascii="Bookman Old Style" w:hAnsi="Bookman Old Style"/>
          <w:color w:val="0D0D0D" w:themeColor="text1" w:themeTint="F2"/>
          <w:sz w:val="24"/>
          <w:szCs w:val="24"/>
        </w:rPr>
        <w:t xml:space="preserve">ул. Пионерская, д. 37, тел. 8 (4162)77-50-05), </w:t>
      </w:r>
      <w:r w:rsidR="00D613C8" w:rsidRPr="00AB477C">
        <w:rPr>
          <w:rFonts w:ascii="Bookman Old Style" w:hAnsi="Bookman Old Style"/>
          <w:b/>
          <w:color w:val="0070C0"/>
          <w:sz w:val="24"/>
          <w:szCs w:val="24"/>
        </w:rPr>
        <w:t>Свободненскую городскую прокуратуру</w:t>
      </w:r>
      <w:r w:rsidR="00D613C8" w:rsidRPr="00AB477C">
        <w:rPr>
          <w:rFonts w:ascii="Bookman Old Style" w:hAnsi="Bookman Old Style"/>
          <w:b/>
          <w:color w:val="0D0D0D" w:themeColor="text1" w:themeTint="F2"/>
          <w:sz w:val="24"/>
          <w:szCs w:val="24"/>
        </w:rPr>
        <w:t xml:space="preserve"> </w:t>
      </w:r>
      <w:r w:rsidR="00D613C8" w:rsidRPr="00AB477C">
        <w:rPr>
          <w:rFonts w:ascii="Bookman Old Style" w:hAnsi="Bookman Old Style"/>
          <w:color w:val="0D0D0D" w:themeColor="text1" w:themeTint="F2"/>
          <w:sz w:val="24"/>
          <w:szCs w:val="24"/>
        </w:rPr>
        <w:t>(г. Свободный, ул. Почтамтская, 95</w:t>
      </w:r>
      <w:r w:rsidR="003B3785" w:rsidRPr="00AB477C">
        <w:rPr>
          <w:rFonts w:ascii="Bookman Old Style" w:hAnsi="Bookman Old Style"/>
          <w:color w:val="0D0D0D" w:themeColor="text1" w:themeTint="F2"/>
          <w:sz w:val="24"/>
          <w:szCs w:val="24"/>
        </w:rPr>
        <w:t>, тел. 8(41643) 5-92-50);</w:t>
      </w:r>
    </w:p>
    <w:p w:rsidR="0093154B" w:rsidRPr="00AB477C" w:rsidRDefault="0093154B" w:rsidP="0093154B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Bookman Old Style" w:hAnsi="Bookman Old Style"/>
          <w:color w:val="0D0D0D" w:themeColor="text1" w:themeTint="F2"/>
          <w:sz w:val="24"/>
          <w:szCs w:val="24"/>
        </w:rPr>
      </w:pPr>
      <w:r w:rsidRPr="00AB477C">
        <w:rPr>
          <w:rFonts w:ascii="Bookman Old Style" w:hAnsi="Bookman Old Style"/>
          <w:b/>
          <w:color w:val="0070C0"/>
          <w:sz w:val="24"/>
          <w:szCs w:val="24"/>
        </w:rPr>
        <w:t>в следственные отделы по городам, районам, межрайонные следственные отделы следственного управления Следственного комитета России по Амурской области</w:t>
      </w:r>
      <w:r w:rsidRPr="00AB477C">
        <w:rPr>
          <w:rFonts w:ascii="Bookman Old Style" w:hAnsi="Bookman Old Style"/>
          <w:color w:val="0070C0"/>
          <w:sz w:val="24"/>
          <w:szCs w:val="24"/>
        </w:rPr>
        <w:t xml:space="preserve"> </w:t>
      </w:r>
      <w:r w:rsidRPr="00AB477C">
        <w:rPr>
          <w:rFonts w:ascii="Bookman Old Style" w:hAnsi="Bookman Old Style"/>
          <w:color w:val="0D0D0D" w:themeColor="text1" w:themeTint="F2"/>
          <w:sz w:val="24"/>
          <w:szCs w:val="24"/>
        </w:rPr>
        <w:t xml:space="preserve">(г. Благовещенск, ул. Первомайская д. 27, тел. </w:t>
      </w:r>
      <w:r w:rsidR="00D34152" w:rsidRPr="00AB477C">
        <w:rPr>
          <w:rFonts w:ascii="Bookman Old Style" w:hAnsi="Bookman Old Style"/>
          <w:color w:val="0D0D0D" w:themeColor="text1" w:themeTint="F2"/>
          <w:sz w:val="24"/>
          <w:szCs w:val="24"/>
        </w:rPr>
        <w:t>8 (4162)</w:t>
      </w:r>
      <w:r w:rsidRPr="00AB477C">
        <w:rPr>
          <w:rFonts w:ascii="Bookman Old Style" w:hAnsi="Bookman Old Style"/>
          <w:color w:val="0D0D0D" w:themeColor="text1" w:themeTint="F2"/>
          <w:sz w:val="24"/>
          <w:szCs w:val="24"/>
        </w:rPr>
        <w:t>22-05-51);</w:t>
      </w:r>
    </w:p>
    <w:p w:rsidR="0093154B" w:rsidRPr="00AB477C" w:rsidRDefault="0093154B" w:rsidP="0093154B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Bookman Old Style" w:hAnsi="Bookman Old Style"/>
          <w:b/>
          <w:color w:val="0D0D0D" w:themeColor="text1" w:themeTint="F2"/>
          <w:sz w:val="24"/>
          <w:szCs w:val="24"/>
        </w:rPr>
      </w:pPr>
      <w:r w:rsidRPr="00E13EEF">
        <w:rPr>
          <w:rFonts w:ascii="Bookman Old Style" w:hAnsi="Bookman Old Style"/>
          <w:b/>
          <w:color w:val="0070C0"/>
          <w:sz w:val="24"/>
          <w:szCs w:val="24"/>
        </w:rPr>
        <w:t>в</w:t>
      </w:r>
      <w:r w:rsidRPr="00AB477C">
        <w:rPr>
          <w:rFonts w:ascii="Bookman Old Style" w:hAnsi="Bookman Old Style"/>
          <w:b/>
          <w:color w:val="0D0D0D" w:themeColor="text1" w:themeTint="F2"/>
          <w:sz w:val="24"/>
          <w:szCs w:val="24"/>
        </w:rPr>
        <w:t xml:space="preserve"> </w:t>
      </w:r>
      <w:r w:rsidRPr="00AB477C">
        <w:rPr>
          <w:rFonts w:ascii="Bookman Old Style" w:hAnsi="Bookman Old Style"/>
          <w:b/>
          <w:color w:val="0070C0"/>
          <w:sz w:val="24"/>
          <w:szCs w:val="24"/>
        </w:rPr>
        <w:t>районные, межрайонные (городские) отделы (управления) полиции</w:t>
      </w:r>
      <w:r w:rsidRPr="00AB477C">
        <w:rPr>
          <w:rFonts w:ascii="Bookman Old Style" w:hAnsi="Bookman Old Style"/>
          <w:b/>
          <w:color w:val="0D0D0D" w:themeColor="text1" w:themeTint="F2"/>
          <w:sz w:val="24"/>
          <w:szCs w:val="24"/>
        </w:rPr>
        <w:t>;</w:t>
      </w:r>
    </w:p>
    <w:p w:rsidR="0093154B" w:rsidRPr="00AB477C" w:rsidRDefault="0093154B" w:rsidP="0093154B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Bookman Old Style" w:hAnsi="Bookman Old Style"/>
          <w:color w:val="0D0D0D" w:themeColor="text1" w:themeTint="F2"/>
          <w:sz w:val="24"/>
          <w:szCs w:val="24"/>
        </w:rPr>
      </w:pPr>
      <w:r w:rsidRPr="00E13EEF">
        <w:rPr>
          <w:rFonts w:ascii="Bookman Old Style" w:hAnsi="Bookman Old Style"/>
          <w:b/>
          <w:color w:val="0070C0"/>
          <w:sz w:val="24"/>
          <w:szCs w:val="24"/>
        </w:rPr>
        <w:t>в</w:t>
      </w:r>
      <w:r w:rsidRPr="00AB477C">
        <w:rPr>
          <w:rFonts w:ascii="Bookman Old Style" w:hAnsi="Bookman Old Style"/>
          <w:b/>
          <w:color w:val="0D0D0D" w:themeColor="text1" w:themeTint="F2"/>
          <w:sz w:val="24"/>
          <w:szCs w:val="24"/>
        </w:rPr>
        <w:t xml:space="preserve"> </w:t>
      </w:r>
      <w:r w:rsidRPr="00AB477C">
        <w:rPr>
          <w:rFonts w:ascii="Bookman Old Style" w:hAnsi="Bookman Old Style"/>
          <w:b/>
          <w:color w:val="0070C0"/>
          <w:sz w:val="24"/>
          <w:szCs w:val="24"/>
        </w:rPr>
        <w:t>Управление Министерства внутренних дел по Амурской области</w:t>
      </w:r>
      <w:r w:rsidRPr="00AB477C">
        <w:rPr>
          <w:rFonts w:ascii="Bookman Old Style" w:hAnsi="Bookman Old Style"/>
          <w:b/>
          <w:color w:val="0D0D0D" w:themeColor="text1" w:themeTint="F2"/>
          <w:sz w:val="24"/>
          <w:szCs w:val="24"/>
        </w:rPr>
        <w:t xml:space="preserve"> </w:t>
      </w:r>
      <w:r w:rsidRPr="00AB477C">
        <w:rPr>
          <w:rFonts w:ascii="Bookman Old Style" w:hAnsi="Bookman Old Style"/>
          <w:color w:val="0D0D0D" w:themeColor="text1" w:themeTint="F2"/>
          <w:sz w:val="24"/>
          <w:szCs w:val="24"/>
        </w:rPr>
        <w:t xml:space="preserve">(г. Благовещенск, ул. 50 лет Октября д. 18, тел. </w:t>
      </w:r>
      <w:r w:rsidR="00D34152" w:rsidRPr="00AB477C">
        <w:rPr>
          <w:rFonts w:ascii="Bookman Old Style" w:hAnsi="Bookman Old Style"/>
          <w:color w:val="0D0D0D" w:themeColor="text1" w:themeTint="F2"/>
          <w:sz w:val="24"/>
          <w:szCs w:val="24"/>
        </w:rPr>
        <w:t>8 (4162)</w:t>
      </w:r>
      <w:r w:rsidRPr="00AB477C">
        <w:rPr>
          <w:rFonts w:ascii="Bookman Old Style" w:hAnsi="Bookman Old Style"/>
          <w:color w:val="0D0D0D" w:themeColor="text1" w:themeTint="F2"/>
          <w:sz w:val="24"/>
          <w:szCs w:val="24"/>
        </w:rPr>
        <w:t>59-41-02; 59-40-59);</w:t>
      </w:r>
    </w:p>
    <w:p w:rsidR="0093154B" w:rsidRPr="00AB477C" w:rsidRDefault="0093154B" w:rsidP="0093154B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Bookman Old Style" w:hAnsi="Bookman Old Style"/>
          <w:color w:val="0D0D0D" w:themeColor="text1" w:themeTint="F2"/>
          <w:sz w:val="24"/>
          <w:szCs w:val="24"/>
        </w:rPr>
      </w:pPr>
      <w:r w:rsidRPr="00AB477C">
        <w:rPr>
          <w:rFonts w:ascii="Bookman Old Style" w:hAnsi="Bookman Old Style"/>
          <w:b/>
          <w:color w:val="0070C0"/>
          <w:sz w:val="24"/>
          <w:szCs w:val="24"/>
        </w:rPr>
        <w:t xml:space="preserve">в районные (городские) отделения (отделы) Управления Федеральной службы безопасности по Амурской области в Управление Федеральной службы безопасности по Амурской области </w:t>
      </w:r>
      <w:r w:rsidRPr="00AB477C">
        <w:rPr>
          <w:rFonts w:ascii="Bookman Old Style" w:hAnsi="Bookman Old Style"/>
          <w:b/>
          <w:color w:val="0D0D0D" w:themeColor="text1" w:themeTint="F2"/>
          <w:sz w:val="24"/>
          <w:szCs w:val="24"/>
        </w:rPr>
        <w:t>(</w:t>
      </w:r>
      <w:r w:rsidRPr="00AB477C">
        <w:rPr>
          <w:rFonts w:ascii="Bookman Old Style" w:hAnsi="Bookman Old Style"/>
          <w:color w:val="0D0D0D" w:themeColor="text1" w:themeTint="F2"/>
          <w:sz w:val="24"/>
          <w:szCs w:val="24"/>
        </w:rPr>
        <w:t>г. Благовещенск, ул. Пионерская, д. 22, тел.</w:t>
      </w:r>
      <w:r w:rsidR="00D34152" w:rsidRPr="00AB477C">
        <w:rPr>
          <w:rFonts w:ascii="Bookman Old Style" w:hAnsi="Bookman Old Style"/>
          <w:color w:val="0D0D0D" w:themeColor="text1" w:themeTint="F2"/>
          <w:sz w:val="24"/>
          <w:szCs w:val="24"/>
        </w:rPr>
        <w:t xml:space="preserve"> 8 (4162)</w:t>
      </w:r>
      <w:r w:rsidRPr="00AB477C">
        <w:rPr>
          <w:rFonts w:ascii="Bookman Old Style" w:hAnsi="Bookman Old Style"/>
          <w:color w:val="0D0D0D" w:themeColor="text1" w:themeTint="F2"/>
          <w:sz w:val="24"/>
          <w:szCs w:val="24"/>
        </w:rPr>
        <w:t xml:space="preserve"> 53-56-56);</w:t>
      </w:r>
    </w:p>
    <w:p w:rsidR="006110E1" w:rsidRPr="00AB477C" w:rsidRDefault="0093154B" w:rsidP="0092489E">
      <w:pPr>
        <w:pStyle w:val="a6"/>
        <w:widowControl w:val="0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Bookman Old Style" w:hAnsi="Bookman Old Style"/>
          <w:sz w:val="28"/>
          <w:szCs w:val="28"/>
        </w:rPr>
      </w:pPr>
      <w:r w:rsidRPr="00AB477C">
        <w:rPr>
          <w:rFonts w:ascii="Bookman Old Style" w:hAnsi="Bookman Old Style"/>
          <w:color w:val="0D0D0D" w:themeColor="text1" w:themeTint="F2"/>
          <w:sz w:val="24"/>
          <w:szCs w:val="24"/>
        </w:rPr>
        <w:t>О фактах коррупционных проявлений также можно сообщить по «телефонам доверия» вышеуказанных органов либо на их официальных сайтах.</w:t>
      </w:r>
      <w:r w:rsidR="001A33EC" w:rsidRPr="00AB477C">
        <w:rPr>
          <w:rFonts w:ascii="Bookman Old Style" w:hAnsi="Bookman Old Style" w:cs="Arial"/>
          <w:color w:val="0D0D0D" w:themeColor="text1" w:themeTint="F2"/>
          <w:sz w:val="24"/>
          <w:szCs w:val="24"/>
        </w:rPr>
        <w:t> </w:t>
      </w:r>
    </w:p>
    <w:sectPr w:rsidR="006110E1" w:rsidRPr="00AB477C" w:rsidSect="005E1642">
      <w:footerReference w:type="default" r:id="rId14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EC" w:rsidRDefault="00E175EC" w:rsidP="00AA5635">
      <w:pPr>
        <w:spacing w:after="0" w:line="240" w:lineRule="auto"/>
      </w:pPr>
      <w:r>
        <w:separator/>
      </w:r>
    </w:p>
  </w:endnote>
  <w:endnote w:type="continuationSeparator" w:id="0">
    <w:p w:rsidR="00E175EC" w:rsidRDefault="00E175EC" w:rsidP="00AA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</w:rPr>
      <w:id w:val="97430297"/>
      <w:docPartObj>
        <w:docPartGallery w:val="Page Numbers (Bottom of Page)"/>
        <w:docPartUnique/>
      </w:docPartObj>
    </w:sdtPr>
    <w:sdtEndPr/>
    <w:sdtContent>
      <w:p w:rsidR="006110E1" w:rsidRDefault="006110E1">
        <w:pPr>
          <w:pStyle w:val="aa"/>
          <w:jc w:val="center"/>
          <w:rPr>
            <w:rFonts w:ascii="Bookman Old Style" w:hAnsi="Bookman Old Style"/>
          </w:rPr>
        </w:pPr>
      </w:p>
      <w:p w:rsidR="00AA5635" w:rsidRPr="006110E1" w:rsidRDefault="00A44445">
        <w:pPr>
          <w:pStyle w:val="aa"/>
          <w:jc w:val="center"/>
          <w:rPr>
            <w:rFonts w:ascii="Bookman Old Style" w:hAnsi="Bookman Old Style"/>
          </w:rPr>
        </w:pPr>
        <w:r w:rsidRPr="006110E1">
          <w:rPr>
            <w:rFonts w:ascii="Bookman Old Style" w:hAnsi="Bookman Old Style"/>
          </w:rPr>
          <w:fldChar w:fldCharType="begin"/>
        </w:r>
        <w:r w:rsidR="00AA5635" w:rsidRPr="006110E1">
          <w:rPr>
            <w:rFonts w:ascii="Bookman Old Style" w:hAnsi="Bookman Old Style"/>
          </w:rPr>
          <w:instrText xml:space="preserve"> PAGE   \* MERGEFORMAT </w:instrText>
        </w:r>
        <w:r w:rsidRPr="006110E1">
          <w:rPr>
            <w:rFonts w:ascii="Bookman Old Style" w:hAnsi="Bookman Old Style"/>
          </w:rPr>
          <w:fldChar w:fldCharType="separate"/>
        </w:r>
        <w:r w:rsidR="00052F38">
          <w:rPr>
            <w:rFonts w:ascii="Bookman Old Style" w:hAnsi="Bookman Old Style"/>
            <w:noProof/>
          </w:rPr>
          <w:t>5</w:t>
        </w:r>
        <w:r w:rsidRPr="006110E1">
          <w:rPr>
            <w:rFonts w:ascii="Bookman Old Style" w:hAnsi="Bookman Old Style"/>
          </w:rPr>
          <w:fldChar w:fldCharType="end"/>
        </w:r>
      </w:p>
    </w:sdtContent>
  </w:sdt>
  <w:p w:rsidR="00AA5635" w:rsidRDefault="00AA56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EC" w:rsidRDefault="00E175EC" w:rsidP="00AA5635">
      <w:pPr>
        <w:spacing w:after="0" w:line="240" w:lineRule="auto"/>
      </w:pPr>
      <w:r>
        <w:separator/>
      </w:r>
    </w:p>
  </w:footnote>
  <w:footnote w:type="continuationSeparator" w:id="0">
    <w:p w:rsidR="00E175EC" w:rsidRDefault="00E175EC" w:rsidP="00AA5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BBE"/>
    <w:multiLevelType w:val="multilevel"/>
    <w:tmpl w:val="5722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61434"/>
    <w:multiLevelType w:val="hybridMultilevel"/>
    <w:tmpl w:val="9BD241CE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 w15:restartNumberingAfterBreak="0">
    <w:nsid w:val="17706A4E"/>
    <w:multiLevelType w:val="multilevel"/>
    <w:tmpl w:val="E0E0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369BE"/>
    <w:multiLevelType w:val="multilevel"/>
    <w:tmpl w:val="FBCE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A3345"/>
    <w:multiLevelType w:val="hybridMultilevel"/>
    <w:tmpl w:val="37505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F622AE"/>
    <w:multiLevelType w:val="multilevel"/>
    <w:tmpl w:val="60A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61802"/>
    <w:multiLevelType w:val="hybridMultilevel"/>
    <w:tmpl w:val="EA44C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C2215D"/>
    <w:multiLevelType w:val="hybridMultilevel"/>
    <w:tmpl w:val="26C25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B02A7"/>
    <w:multiLevelType w:val="multilevel"/>
    <w:tmpl w:val="E364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D7D05"/>
    <w:multiLevelType w:val="multilevel"/>
    <w:tmpl w:val="0030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F123EA"/>
    <w:multiLevelType w:val="hybridMultilevel"/>
    <w:tmpl w:val="26C254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53A3E"/>
    <w:multiLevelType w:val="multilevel"/>
    <w:tmpl w:val="3D90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553E2A"/>
    <w:multiLevelType w:val="multilevel"/>
    <w:tmpl w:val="22C4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992A4B"/>
    <w:multiLevelType w:val="multilevel"/>
    <w:tmpl w:val="99D6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CD"/>
    <w:rsid w:val="00052F38"/>
    <w:rsid w:val="00071067"/>
    <w:rsid w:val="000A2109"/>
    <w:rsid w:val="000E0BA7"/>
    <w:rsid w:val="001001BA"/>
    <w:rsid w:val="001228B5"/>
    <w:rsid w:val="00132259"/>
    <w:rsid w:val="00132F1A"/>
    <w:rsid w:val="00134D72"/>
    <w:rsid w:val="001A33EC"/>
    <w:rsid w:val="001B0A25"/>
    <w:rsid w:val="001F6D5D"/>
    <w:rsid w:val="00203F1E"/>
    <w:rsid w:val="00204F78"/>
    <w:rsid w:val="002C5E88"/>
    <w:rsid w:val="00305466"/>
    <w:rsid w:val="00347129"/>
    <w:rsid w:val="00350B8C"/>
    <w:rsid w:val="003B3785"/>
    <w:rsid w:val="004423AD"/>
    <w:rsid w:val="0045120D"/>
    <w:rsid w:val="004A1262"/>
    <w:rsid w:val="004B4A84"/>
    <w:rsid w:val="005239E9"/>
    <w:rsid w:val="00530875"/>
    <w:rsid w:val="005524B4"/>
    <w:rsid w:val="00585821"/>
    <w:rsid w:val="005E1642"/>
    <w:rsid w:val="005E3170"/>
    <w:rsid w:val="006110E1"/>
    <w:rsid w:val="00644B92"/>
    <w:rsid w:val="00666344"/>
    <w:rsid w:val="006F5E5B"/>
    <w:rsid w:val="0070521E"/>
    <w:rsid w:val="0072714B"/>
    <w:rsid w:val="0073421B"/>
    <w:rsid w:val="00743B4F"/>
    <w:rsid w:val="007509C6"/>
    <w:rsid w:val="00754042"/>
    <w:rsid w:val="00764B63"/>
    <w:rsid w:val="007720A4"/>
    <w:rsid w:val="00797725"/>
    <w:rsid w:val="00804BCA"/>
    <w:rsid w:val="00815765"/>
    <w:rsid w:val="00820546"/>
    <w:rsid w:val="008436F8"/>
    <w:rsid w:val="00871CF1"/>
    <w:rsid w:val="00897883"/>
    <w:rsid w:val="008A00C5"/>
    <w:rsid w:val="008C01A9"/>
    <w:rsid w:val="008C22FD"/>
    <w:rsid w:val="008C32AF"/>
    <w:rsid w:val="009247F2"/>
    <w:rsid w:val="0093154B"/>
    <w:rsid w:val="009456CC"/>
    <w:rsid w:val="00954EE1"/>
    <w:rsid w:val="009771FC"/>
    <w:rsid w:val="00987E08"/>
    <w:rsid w:val="009B27D3"/>
    <w:rsid w:val="009C16A5"/>
    <w:rsid w:val="00A245AE"/>
    <w:rsid w:val="00A44445"/>
    <w:rsid w:val="00A947BE"/>
    <w:rsid w:val="00AA5635"/>
    <w:rsid w:val="00AB080A"/>
    <w:rsid w:val="00AB477C"/>
    <w:rsid w:val="00AC420C"/>
    <w:rsid w:val="00B22E49"/>
    <w:rsid w:val="00BA5A6C"/>
    <w:rsid w:val="00BB0BED"/>
    <w:rsid w:val="00BB1EB0"/>
    <w:rsid w:val="00BC62B5"/>
    <w:rsid w:val="00BD1C7E"/>
    <w:rsid w:val="00C20C56"/>
    <w:rsid w:val="00C4406B"/>
    <w:rsid w:val="00CA0240"/>
    <w:rsid w:val="00CA31A0"/>
    <w:rsid w:val="00CB5292"/>
    <w:rsid w:val="00CC42F6"/>
    <w:rsid w:val="00D021CD"/>
    <w:rsid w:val="00D111E3"/>
    <w:rsid w:val="00D17EC4"/>
    <w:rsid w:val="00D32BA9"/>
    <w:rsid w:val="00D34152"/>
    <w:rsid w:val="00D54220"/>
    <w:rsid w:val="00D613C8"/>
    <w:rsid w:val="00D90329"/>
    <w:rsid w:val="00DD13CF"/>
    <w:rsid w:val="00DF00BE"/>
    <w:rsid w:val="00DF58CA"/>
    <w:rsid w:val="00E004D0"/>
    <w:rsid w:val="00E026F2"/>
    <w:rsid w:val="00E13EEF"/>
    <w:rsid w:val="00E175EC"/>
    <w:rsid w:val="00E17FF8"/>
    <w:rsid w:val="00E247DB"/>
    <w:rsid w:val="00E43D51"/>
    <w:rsid w:val="00E64B8A"/>
    <w:rsid w:val="00E85840"/>
    <w:rsid w:val="00F03087"/>
    <w:rsid w:val="00FA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01A6-DDD8-450D-BBE1-163ECD32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1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F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3154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B4A8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A5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5635"/>
  </w:style>
  <w:style w:type="paragraph" w:styleId="aa">
    <w:name w:val="footer"/>
    <w:basedOn w:val="a"/>
    <w:link w:val="ab"/>
    <w:uiPriority w:val="99"/>
    <w:unhideWhenUsed/>
    <w:rsid w:val="00AA5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5635"/>
  </w:style>
  <w:style w:type="table" w:styleId="ac">
    <w:name w:val="Table Grid"/>
    <w:basedOn w:val="a1"/>
    <w:uiPriority w:val="59"/>
    <w:rsid w:val="00A947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DA67B-2B0C-4D6D-919B-698A5CEB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dcterms:created xsi:type="dcterms:W3CDTF">2023-07-19T00:40:00Z</dcterms:created>
  <dcterms:modified xsi:type="dcterms:W3CDTF">2023-07-19T00:40:00Z</dcterms:modified>
</cp:coreProperties>
</file>