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83" w:rsidRDefault="001F2F83"/>
    <w:p w:rsidR="00FF02AE" w:rsidRDefault="00FF02AE" w:rsidP="00FF02AE">
      <w:pPr>
        <w:ind w:firstLine="540"/>
        <w:jc w:val="center"/>
        <w:rPr>
          <w:rFonts w:ascii="Times New Roman" w:eastAsia="Times New Roman" w:hAnsi="Times New Roman" w:cs="Times New Roman"/>
          <w:b/>
          <w:sz w:val="28"/>
          <w:szCs w:val="28"/>
          <w:lang w:eastAsia="ru-RU"/>
        </w:rPr>
      </w:pPr>
      <w:r w:rsidRPr="00FF02AE">
        <w:rPr>
          <w:rFonts w:ascii="Times New Roman" w:hAnsi="Times New Roman" w:cs="Times New Roman"/>
          <w:b/>
          <w:sz w:val="28"/>
          <w:szCs w:val="28"/>
        </w:rPr>
        <w:t xml:space="preserve">Постановлением Правительства Российской Федерации от 19.08.2022 № 1461 расширена программа </w:t>
      </w:r>
      <w:r w:rsidRPr="00FF02AE">
        <w:rPr>
          <w:rFonts w:ascii="Times New Roman" w:eastAsia="Times New Roman" w:hAnsi="Times New Roman" w:cs="Times New Roman"/>
          <w:b/>
          <w:sz w:val="28"/>
          <w:szCs w:val="28"/>
          <w:lang w:eastAsia="ru-RU"/>
        </w:rPr>
        <w:t>государственной поддержки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r>
        <w:rPr>
          <w:rFonts w:ascii="Times New Roman" w:eastAsia="Times New Roman" w:hAnsi="Times New Roman" w:cs="Times New Roman"/>
          <w:b/>
          <w:sz w:val="28"/>
          <w:szCs w:val="28"/>
          <w:lang w:eastAsia="ru-RU"/>
        </w:rPr>
        <w:t>.</w:t>
      </w:r>
    </w:p>
    <w:p w:rsidR="00F32B4E" w:rsidRDefault="00FF02AE" w:rsidP="00F32B4E">
      <w:pPr>
        <w:spacing w:after="0" w:line="240" w:lineRule="auto"/>
        <w:ind w:firstLine="540"/>
        <w:jc w:val="both"/>
        <w:rPr>
          <w:rFonts w:ascii="Times New Roman" w:eastAsia="Times New Roman" w:hAnsi="Times New Roman" w:cs="Times New Roman"/>
          <w:sz w:val="28"/>
          <w:szCs w:val="28"/>
          <w:lang w:eastAsia="ru-RU"/>
        </w:rPr>
      </w:pPr>
      <w:r w:rsidRPr="00F32B4E">
        <w:rPr>
          <w:rFonts w:ascii="Times New Roman" w:eastAsia="Times New Roman" w:hAnsi="Times New Roman" w:cs="Times New Roman"/>
          <w:sz w:val="28"/>
          <w:szCs w:val="28"/>
          <w:lang w:eastAsia="ru-RU"/>
        </w:rPr>
        <w:t>С 23.08.2022 работодатели смогут получить государственную поддержку при трудоустройстве всех безработных граждан в возрасте до 30 лет, а не отельных категорий (детей-сирот,  выпускников школ и вузов без опыта работы, инвалидов, родителей, имеющих несовершеннолетних детей), как это было ранее.</w:t>
      </w:r>
    </w:p>
    <w:p w:rsidR="00F32B4E" w:rsidRPr="00F32B4E" w:rsidRDefault="00F32B4E" w:rsidP="00F32B4E">
      <w:pPr>
        <w:spacing w:after="0" w:line="240" w:lineRule="auto"/>
        <w:ind w:firstLine="540"/>
        <w:jc w:val="both"/>
        <w:rPr>
          <w:rFonts w:ascii="Times New Roman" w:eastAsia="Times New Roman" w:hAnsi="Times New Roman" w:cs="Times New Roman"/>
          <w:sz w:val="28"/>
          <w:szCs w:val="28"/>
          <w:lang w:eastAsia="ru-RU"/>
        </w:rPr>
      </w:pPr>
      <w:r w:rsidRPr="00F32B4E">
        <w:rPr>
          <w:rFonts w:ascii="Times New Roman" w:eastAsia="Times New Roman" w:hAnsi="Times New Roman" w:cs="Times New Roman"/>
          <w:sz w:val="28"/>
          <w:szCs w:val="28"/>
          <w:lang w:eastAsia="ru-RU"/>
        </w:rPr>
        <w:t xml:space="preserve">Также при трудоустройстве граждан,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 для получения субсидии теперь не требуется наличие регистрации </w:t>
      </w:r>
      <w:r w:rsidR="008B71ED" w:rsidRPr="00F32B4E">
        <w:rPr>
          <w:rFonts w:ascii="Times New Roman" w:eastAsia="Times New Roman" w:hAnsi="Times New Roman" w:cs="Times New Roman"/>
          <w:sz w:val="28"/>
          <w:szCs w:val="28"/>
          <w:lang w:eastAsia="ru-RU"/>
        </w:rPr>
        <w:t>указанной</w:t>
      </w:r>
      <w:r w:rsidRPr="00F32B4E">
        <w:rPr>
          <w:rFonts w:ascii="Times New Roman" w:eastAsia="Times New Roman" w:hAnsi="Times New Roman" w:cs="Times New Roman"/>
          <w:sz w:val="28"/>
          <w:szCs w:val="28"/>
          <w:lang w:eastAsia="ru-RU"/>
        </w:rPr>
        <w:t xml:space="preserve"> </w:t>
      </w:r>
      <w:r w:rsidR="008B71ED" w:rsidRPr="00F32B4E">
        <w:rPr>
          <w:rFonts w:ascii="Times New Roman" w:eastAsia="Times New Roman" w:hAnsi="Times New Roman" w:cs="Times New Roman"/>
          <w:sz w:val="28"/>
          <w:szCs w:val="28"/>
          <w:lang w:eastAsia="ru-RU"/>
        </w:rPr>
        <w:t>категории</w:t>
      </w:r>
      <w:r w:rsidRPr="00F32B4E">
        <w:rPr>
          <w:rFonts w:ascii="Times New Roman" w:eastAsia="Times New Roman" w:hAnsi="Times New Roman" w:cs="Times New Roman"/>
          <w:sz w:val="28"/>
          <w:szCs w:val="28"/>
          <w:lang w:eastAsia="ru-RU"/>
        </w:rPr>
        <w:t xml:space="preserve"> граждан в качестве безработных.</w:t>
      </w:r>
    </w:p>
    <w:p w:rsidR="00036B09" w:rsidRDefault="00036B09" w:rsidP="00F32B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составляет три</w:t>
      </w:r>
      <w:r w:rsidRPr="005E4C40">
        <w:rPr>
          <w:rFonts w:ascii="Times New Roman" w:hAnsi="Times New Roman" w:cs="Times New Roman"/>
          <w:sz w:val="28"/>
          <w:szCs w:val="28"/>
        </w:rPr>
        <w:t xml:space="preserve"> минимальны</w:t>
      </w:r>
      <w:r>
        <w:rPr>
          <w:rFonts w:ascii="Times New Roman" w:hAnsi="Times New Roman" w:cs="Times New Roman"/>
          <w:sz w:val="28"/>
          <w:szCs w:val="28"/>
        </w:rPr>
        <w:t>х</w:t>
      </w:r>
      <w:r w:rsidRPr="005E4C40">
        <w:rPr>
          <w:rFonts w:ascii="Times New Roman" w:hAnsi="Times New Roman" w:cs="Times New Roman"/>
          <w:sz w:val="28"/>
          <w:szCs w:val="28"/>
        </w:rPr>
        <w:t xml:space="preserve"> размера</w:t>
      </w:r>
      <w:r>
        <w:rPr>
          <w:rFonts w:ascii="Times New Roman" w:hAnsi="Times New Roman" w:cs="Times New Roman"/>
          <w:sz w:val="28"/>
          <w:szCs w:val="28"/>
        </w:rPr>
        <w:t xml:space="preserve"> оплаты</w:t>
      </w:r>
      <w:r w:rsidRPr="005E4C40">
        <w:rPr>
          <w:rFonts w:ascii="Times New Roman" w:hAnsi="Times New Roman" w:cs="Times New Roman"/>
          <w:sz w:val="28"/>
          <w:szCs w:val="28"/>
        </w:rPr>
        <w:t xml:space="preserve"> труда, увеличенны</w:t>
      </w:r>
      <w:r>
        <w:rPr>
          <w:rFonts w:ascii="Times New Roman" w:hAnsi="Times New Roman" w:cs="Times New Roman"/>
          <w:sz w:val="28"/>
          <w:szCs w:val="28"/>
        </w:rPr>
        <w:t>й</w:t>
      </w:r>
      <w:r w:rsidRPr="005E4C40">
        <w:rPr>
          <w:rFonts w:ascii="Times New Roman" w:hAnsi="Times New Roman" w:cs="Times New Roman"/>
          <w:sz w:val="28"/>
          <w:szCs w:val="28"/>
        </w:rPr>
        <w:t xml:space="preserve"> на районный коэффициент, сумму страховых взносов и количество трудоустроенных. </w:t>
      </w:r>
    </w:p>
    <w:p w:rsidR="00036B09" w:rsidRPr="005E4C40" w:rsidRDefault="00036B09" w:rsidP="00F32B4E">
      <w:pPr>
        <w:spacing w:after="0" w:line="240" w:lineRule="auto"/>
        <w:ind w:firstLine="709"/>
        <w:jc w:val="both"/>
        <w:rPr>
          <w:rFonts w:ascii="Times New Roman" w:hAnsi="Times New Roman" w:cs="Times New Roman"/>
          <w:sz w:val="28"/>
          <w:szCs w:val="28"/>
        </w:rPr>
      </w:pPr>
      <w:r w:rsidRPr="005E4C40">
        <w:rPr>
          <w:rFonts w:ascii="Times New Roman" w:hAnsi="Times New Roman" w:cs="Times New Roman"/>
          <w:sz w:val="28"/>
          <w:szCs w:val="28"/>
        </w:rPr>
        <w:t>Первый платеж поступит работодателю по истечении одного месяца трудоустроенного гражданина, второй – через три месяца, третий – через шесть месяцев.</w:t>
      </w:r>
    </w:p>
    <w:p w:rsidR="00036B09" w:rsidRPr="005E4C40" w:rsidRDefault="00036B09" w:rsidP="00F32B4E">
      <w:pPr>
        <w:spacing w:after="0" w:line="240" w:lineRule="auto"/>
        <w:ind w:firstLine="709"/>
        <w:jc w:val="both"/>
        <w:rPr>
          <w:rFonts w:ascii="Times New Roman" w:hAnsi="Times New Roman" w:cs="Times New Roman"/>
          <w:sz w:val="28"/>
          <w:szCs w:val="28"/>
        </w:rPr>
      </w:pPr>
      <w:r w:rsidRPr="005E4C40">
        <w:rPr>
          <w:rFonts w:ascii="Times New Roman" w:hAnsi="Times New Roman" w:cs="Times New Roman"/>
          <w:sz w:val="28"/>
          <w:szCs w:val="28"/>
        </w:rPr>
        <w:t>Работодателю для получения господдержки нужно обратиться в центр занятости для подбора специалистов под имеющиеся вакансии. Сделать это можно дистанционно через личный кабинет на портале «Работа России». После этого потребуется направить заявление в Фонд социального страхования, который занимается распределением и выплатой субсидии. Сделать это также можно дистанционно – через систему «Соцстрах».</w:t>
      </w:r>
    </w:p>
    <w:p w:rsidR="00F32B4E" w:rsidRDefault="00F32B4E">
      <w:pPr>
        <w:spacing w:after="0" w:line="240" w:lineRule="auto"/>
        <w:ind w:firstLine="709"/>
        <w:jc w:val="both"/>
        <w:rPr>
          <w:rFonts w:ascii="Times New Roman" w:hAnsi="Times New Roman" w:cs="Times New Roman"/>
          <w:sz w:val="28"/>
          <w:szCs w:val="28"/>
        </w:rPr>
      </w:pPr>
    </w:p>
    <w:p w:rsidR="006A54C6" w:rsidRDefault="006A54C6" w:rsidP="006A5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Амурской области</w:t>
      </w:r>
      <w:bookmarkStart w:id="0" w:name="_GoBack"/>
      <w:bookmarkEnd w:id="0"/>
    </w:p>
    <w:sectPr w:rsidR="006A54C6" w:rsidSect="00DC56A8">
      <w:pgSz w:w="11906" w:h="16838"/>
      <w:pgMar w:top="284" w:right="567" w:bottom="1134" w:left="1701" w:header="567"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E5CED"/>
    <w:rsid w:val="00016B9E"/>
    <w:rsid w:val="00036B09"/>
    <w:rsid w:val="001F2F83"/>
    <w:rsid w:val="005E5CED"/>
    <w:rsid w:val="006A54C6"/>
    <w:rsid w:val="00802E93"/>
    <w:rsid w:val="008B71ED"/>
    <w:rsid w:val="00B84B58"/>
    <w:rsid w:val="00DC56A8"/>
    <w:rsid w:val="00F32B4E"/>
    <w:rsid w:val="00FF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1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71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0836216">
      <w:bodyDiv w:val="1"/>
      <w:marLeft w:val="0"/>
      <w:marRight w:val="0"/>
      <w:marTop w:val="0"/>
      <w:marBottom w:val="0"/>
      <w:divBdr>
        <w:top w:val="none" w:sz="0" w:space="0" w:color="auto"/>
        <w:left w:val="none" w:sz="0" w:space="0" w:color="auto"/>
        <w:bottom w:val="none" w:sz="0" w:space="0" w:color="auto"/>
        <w:right w:val="none" w:sz="0" w:space="0" w:color="auto"/>
      </w:divBdr>
    </w:div>
    <w:div w:id="740980367">
      <w:bodyDiv w:val="1"/>
      <w:marLeft w:val="0"/>
      <w:marRight w:val="0"/>
      <w:marTop w:val="0"/>
      <w:marBottom w:val="0"/>
      <w:divBdr>
        <w:top w:val="none" w:sz="0" w:space="0" w:color="auto"/>
        <w:left w:val="none" w:sz="0" w:space="0" w:color="auto"/>
        <w:bottom w:val="none" w:sz="0" w:space="0" w:color="auto"/>
        <w:right w:val="none" w:sz="0" w:space="0" w:color="auto"/>
      </w:divBdr>
    </w:div>
    <w:div w:id="10736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Федорина Лариса Васильевна</dc:creator>
  <cp:lastModifiedBy>win7</cp:lastModifiedBy>
  <cp:revision>2</cp:revision>
  <cp:lastPrinted>2022-09-05T03:00:00Z</cp:lastPrinted>
  <dcterms:created xsi:type="dcterms:W3CDTF">2022-09-05T03:01:00Z</dcterms:created>
  <dcterms:modified xsi:type="dcterms:W3CDTF">2022-09-05T03:01:00Z</dcterms:modified>
</cp:coreProperties>
</file>