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28" w:rsidRDefault="00484F28" w:rsidP="00484F28">
      <w:pPr>
        <w:jc w:val="center"/>
        <w:rPr>
          <w:b/>
          <w:sz w:val="24"/>
          <w:szCs w:val="24"/>
        </w:rPr>
      </w:pPr>
    </w:p>
    <w:p w:rsidR="00484F28" w:rsidRDefault="00484F28" w:rsidP="00B15F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</w:t>
      </w:r>
    </w:p>
    <w:p w:rsidR="00484F28" w:rsidRDefault="00484F28" w:rsidP="00B15F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СОЦИАЛЬНО-ЭКОНОМИЧЕСКОГО РАЗВИТИЯ КЛИМОУЦЕВСКОГО              СЕЛЬСОВЕТА    НА  201</w:t>
      </w:r>
      <w:r w:rsidR="008E104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  И ПЛАНОВЫЙ ПЕРИОД 20</w:t>
      </w:r>
      <w:r w:rsidR="008E1045">
        <w:rPr>
          <w:b/>
          <w:sz w:val="24"/>
          <w:szCs w:val="24"/>
        </w:rPr>
        <w:t>20</w:t>
      </w:r>
      <w:proofErr w:type="gramStart"/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 xml:space="preserve"> 20</w:t>
      </w:r>
      <w:r w:rsidR="00EB60E9">
        <w:rPr>
          <w:b/>
          <w:sz w:val="24"/>
          <w:szCs w:val="24"/>
        </w:rPr>
        <w:t>2</w:t>
      </w:r>
      <w:r w:rsidR="008E104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ГОДОВ</w:t>
      </w:r>
    </w:p>
    <w:p w:rsidR="00484F28" w:rsidRDefault="00CA0740" w:rsidP="00CA074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84F28" w:rsidRDefault="00484F28" w:rsidP="00EB6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1.Институциональная структура муниципального образования Климоуцевский  сельсовет</w:t>
      </w:r>
    </w:p>
    <w:p w:rsidR="00484F28" w:rsidRDefault="00484F28" w:rsidP="00484F28">
      <w:pPr>
        <w:jc w:val="both"/>
        <w:rPr>
          <w:sz w:val="24"/>
          <w:szCs w:val="24"/>
        </w:rPr>
      </w:pP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Климоуцевский сельсовет  входит  в состав Свободненского района Амурской области. Центром сельсовета является с. Климоуцы Численность постоянного населения сельсовета по данным на 01.01.201</w:t>
      </w:r>
      <w:r w:rsidR="008E1045">
        <w:rPr>
          <w:sz w:val="24"/>
          <w:szCs w:val="24"/>
        </w:rPr>
        <w:t>9</w:t>
      </w:r>
      <w:r>
        <w:rPr>
          <w:sz w:val="24"/>
          <w:szCs w:val="24"/>
        </w:rPr>
        <w:t xml:space="preserve"> года составляет    ____</w:t>
      </w:r>
      <w:r w:rsidR="004746C4">
        <w:rPr>
          <w:sz w:val="24"/>
          <w:szCs w:val="24"/>
          <w:u w:val="single"/>
        </w:rPr>
        <w:t>1150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человек.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Муниципальное образование Климоуцевский  сельсовет включен в государственный реестр муниципальных образований Российской Федерации.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Количество организаций зарегистрированных на территории Климоуцевского  сельсовета составляет ____ единица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том числе:  </w:t>
      </w:r>
    </w:p>
    <w:p w:rsidR="00484F28" w:rsidRDefault="00484F28" w:rsidP="00484F2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Климоуцевского сельсовета</w:t>
      </w:r>
      <w:proofErr w:type="gramStart"/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>библиотека , сельский дом культуры , Почта России, Ростелеком, ГБУЗ Амурской области «Свободненская больница» ОСП Климоуцевская участковая больница,  Талалинский ФАП, Новостепановский ФАП, МОУ Климоуцевская СОШ,  Филиал МОУ «Климоуцевская СОШ»,   Крестьянско-фермерские хозяйства, индивидуальные предприниматели, ООО «</w:t>
      </w:r>
      <w:r w:rsidR="00EB60E9">
        <w:rPr>
          <w:sz w:val="24"/>
          <w:szCs w:val="24"/>
          <w:u w:val="single"/>
        </w:rPr>
        <w:t xml:space="preserve">КССР» </w:t>
      </w:r>
      <w:r>
        <w:rPr>
          <w:sz w:val="24"/>
          <w:szCs w:val="24"/>
          <w:u w:val="single"/>
        </w:rPr>
        <w:t>, Филиал АОА «ДРСК» Амурские электрические сети СП «ЗЭС».</w:t>
      </w:r>
    </w:p>
    <w:p w:rsidR="00484F28" w:rsidRDefault="00484F28" w:rsidP="00484F28">
      <w:pPr>
        <w:jc w:val="both"/>
        <w:rPr>
          <w:sz w:val="24"/>
          <w:szCs w:val="24"/>
        </w:rPr>
      </w:pP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связи с переходом и в целях реализации Федерального закона от 06.10.2003 года №131-ФЗ « Об общих принципах организации местного самоуправления в Российской Федерации» в администрации Климоуцевского  сельсовета принят ряд нормативных актов, 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разработан план мероприятий по приведению  нормативных актов в соответствие с требованиями Федеральных законов №№ 131-ФЗ, 122-ФЗ, 120-ФЗ.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Много сделано в </w:t>
      </w:r>
      <w:proofErr w:type="gramStart"/>
      <w:r>
        <w:rPr>
          <w:sz w:val="24"/>
          <w:szCs w:val="24"/>
        </w:rPr>
        <w:t>сельсовете</w:t>
      </w:r>
      <w:proofErr w:type="gramEnd"/>
      <w:r>
        <w:rPr>
          <w:sz w:val="24"/>
          <w:szCs w:val="24"/>
        </w:rPr>
        <w:t xml:space="preserve"> по разработке нормативных актов по реализации Федеральных законов №№ 131-ФЗ, 199-ФЗ, 141-ФЗ,  внесены изменения и дополнения в Устав Климоуцевского  сельсовета, но есть и трудности: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1. недостаточность квалификации кадров для решения вопросов местного значения;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2. недостаточное оснащение администрации техническими средствами (оргтехника);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3. недостаточность экономической базы, неудовлетворительная  телефонная связь;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4. добавление новых полномочий.</w:t>
      </w:r>
    </w:p>
    <w:p w:rsidR="00484F28" w:rsidRDefault="00484F28" w:rsidP="00484F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2. Бюджет Климоуцевского   сельсовета  </w:t>
      </w:r>
    </w:p>
    <w:p w:rsidR="00484F28" w:rsidRDefault="00484F28" w:rsidP="00484F28">
      <w:pPr>
        <w:rPr>
          <w:sz w:val="24"/>
          <w:szCs w:val="24"/>
        </w:rPr>
      </w:pPr>
      <w:r>
        <w:rPr>
          <w:sz w:val="24"/>
          <w:szCs w:val="24"/>
        </w:rPr>
        <w:t xml:space="preserve">        Структура доходов бюджета Климоуцевского сельсовета выглядит следующим образом:</w:t>
      </w:r>
    </w:p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84F28" w:rsidTr="00484F2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8" w:rsidRDefault="00484F28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8" w:rsidRDefault="0048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всего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r w:rsidR="00EB60E9">
              <w:rPr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8" w:rsidRDefault="0048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8" w:rsidRDefault="0048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собственных доходов, %</w:t>
            </w:r>
          </w:p>
        </w:tc>
      </w:tr>
      <w:tr w:rsidR="00CA0740" w:rsidTr="00484F2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CA0740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CA0740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11799,2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CA0740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  <w:r w:rsidR="00CA0740">
              <w:rPr>
                <w:sz w:val="24"/>
                <w:szCs w:val="24"/>
              </w:rPr>
              <w:t>%</w:t>
            </w:r>
          </w:p>
        </w:tc>
      </w:tr>
      <w:tr w:rsidR="00CA0740" w:rsidTr="00484F2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CA0740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CA0740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9150,6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  <w:r w:rsidR="00CA0740">
              <w:rPr>
                <w:sz w:val="24"/>
                <w:szCs w:val="24"/>
              </w:rPr>
              <w:t>%</w:t>
            </w:r>
          </w:p>
        </w:tc>
      </w:tr>
      <w:tr w:rsidR="00CA0740" w:rsidTr="00484F2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CA0740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CA0740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9235,8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  <w:r w:rsidR="00CA0740">
              <w:rPr>
                <w:sz w:val="24"/>
                <w:szCs w:val="24"/>
              </w:rPr>
              <w:t xml:space="preserve"> %</w:t>
            </w:r>
          </w:p>
        </w:tc>
      </w:tr>
      <w:tr w:rsidR="00CA0740" w:rsidTr="00484F2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CA0740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CA0740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9352,4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20,0%</w:t>
            </w:r>
          </w:p>
        </w:tc>
      </w:tr>
    </w:tbl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rPr>
          <w:sz w:val="24"/>
          <w:szCs w:val="24"/>
        </w:rPr>
      </w:pPr>
      <w:r>
        <w:rPr>
          <w:sz w:val="24"/>
          <w:szCs w:val="24"/>
        </w:rPr>
        <w:t xml:space="preserve">    В структуре собственных доходов наибольший удельный вес занимает налог на доходы физических лиц:</w:t>
      </w:r>
    </w:p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89"/>
        <w:gridCol w:w="3191"/>
      </w:tblGrid>
      <w:tr w:rsidR="00484F28" w:rsidTr="00484F2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8" w:rsidRDefault="00484F28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8" w:rsidRDefault="0048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с физических лиц, всего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8" w:rsidRDefault="0048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вес, %</w:t>
            </w:r>
          </w:p>
        </w:tc>
      </w:tr>
      <w:tr w:rsidR="003A294E" w:rsidTr="00484F2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4E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4E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4E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28,7%</w:t>
            </w:r>
          </w:p>
        </w:tc>
      </w:tr>
      <w:tr w:rsidR="003A294E" w:rsidTr="00484F2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4E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4E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4E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38,8%</w:t>
            </w:r>
          </w:p>
        </w:tc>
      </w:tr>
      <w:tr w:rsidR="003A294E" w:rsidTr="00484F2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4E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4E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4E" w:rsidRDefault="003A294E" w:rsidP="0092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40,3%</w:t>
            </w:r>
          </w:p>
        </w:tc>
      </w:tr>
      <w:tr w:rsidR="00484F28" w:rsidTr="00484F2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8" w:rsidRDefault="0048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4317">
              <w:rPr>
                <w:sz w:val="24"/>
                <w:szCs w:val="24"/>
              </w:rPr>
              <w:t>02</w:t>
            </w:r>
            <w:r w:rsidR="003A294E"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8" w:rsidRDefault="003A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8" w:rsidRDefault="003A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  <w:r w:rsidR="00BB4317">
              <w:rPr>
                <w:sz w:val="24"/>
                <w:szCs w:val="24"/>
              </w:rPr>
              <w:t>%</w:t>
            </w:r>
          </w:p>
        </w:tc>
      </w:tr>
    </w:tbl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rPr>
          <w:sz w:val="24"/>
          <w:szCs w:val="24"/>
        </w:rPr>
      </w:pPr>
      <w:r>
        <w:rPr>
          <w:sz w:val="24"/>
          <w:szCs w:val="24"/>
        </w:rPr>
        <w:t xml:space="preserve">       Бюджет Климоуцевского сельсовета дотационный. 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чего нарушается принцип самостоятельности и сбалансированности местного бюджета.</w:t>
      </w:r>
    </w:p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Эффективность использования </w:t>
      </w:r>
      <w:proofErr w:type="gramStart"/>
      <w:r>
        <w:rPr>
          <w:b/>
          <w:sz w:val="24"/>
          <w:szCs w:val="24"/>
          <w:u w:val="single"/>
        </w:rPr>
        <w:t>муниципальной</w:t>
      </w:r>
      <w:proofErr w:type="gramEnd"/>
      <w:r>
        <w:rPr>
          <w:b/>
          <w:sz w:val="24"/>
          <w:szCs w:val="24"/>
          <w:u w:val="single"/>
        </w:rPr>
        <w:t xml:space="preserve"> собственности</w:t>
      </w:r>
    </w:p>
    <w:p w:rsidR="00484F28" w:rsidRDefault="00484F28" w:rsidP="00484F28">
      <w:pPr>
        <w:rPr>
          <w:b/>
          <w:sz w:val="24"/>
          <w:szCs w:val="24"/>
          <w:u w:val="single"/>
        </w:rPr>
      </w:pP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Формирование  муниципальной собственности, ее укрепление, управление, учет – основные вопросы в сфере управления муниципальной собственностью Климоуцевского сельсовета. Балансовая стоимость основных средств составляет    </w:t>
      </w:r>
      <w:r w:rsidR="003A294E">
        <w:rPr>
          <w:sz w:val="24"/>
          <w:szCs w:val="24"/>
        </w:rPr>
        <w:t>1681,6</w:t>
      </w:r>
      <w:r>
        <w:rPr>
          <w:sz w:val="24"/>
          <w:szCs w:val="24"/>
        </w:rPr>
        <w:t xml:space="preserve"> тыс. руб., балансовая стоимость имущество казны составляет </w:t>
      </w:r>
      <w:r w:rsidR="003A294E">
        <w:rPr>
          <w:sz w:val="24"/>
          <w:szCs w:val="24"/>
        </w:rPr>
        <w:t>101366,1</w:t>
      </w:r>
      <w:r>
        <w:rPr>
          <w:sz w:val="24"/>
          <w:szCs w:val="24"/>
        </w:rPr>
        <w:t xml:space="preserve"> тыс. руб. Доходов от использования муниципального имущества не поступает.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Основными задачами в эффективном </w:t>
      </w:r>
      <w:proofErr w:type="gramStart"/>
      <w:r>
        <w:rPr>
          <w:sz w:val="24"/>
          <w:szCs w:val="24"/>
        </w:rPr>
        <w:t>управлении</w:t>
      </w:r>
      <w:proofErr w:type="gramEnd"/>
      <w:r>
        <w:rPr>
          <w:sz w:val="24"/>
          <w:szCs w:val="24"/>
        </w:rPr>
        <w:t xml:space="preserve"> муниципальной собственностью являются: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 совершенствование нормативной правовой базы в сфере управления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имуществом и земельной реформы;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управление муниципальной собственностью на принципах строгого соответствия состава муниципального имущества функциям органа местного самоуправления;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рациональным использованием имущества;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пополнение доходов местного бюджета от использования имущества;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реформирование правоотношений в сфере  земельных отношений и </w:t>
      </w:r>
      <w:proofErr w:type="gramStart"/>
      <w:r>
        <w:rPr>
          <w:sz w:val="24"/>
          <w:szCs w:val="24"/>
        </w:rPr>
        <w:t>рационального</w:t>
      </w:r>
      <w:proofErr w:type="gramEnd"/>
      <w:r>
        <w:rPr>
          <w:sz w:val="24"/>
          <w:szCs w:val="24"/>
        </w:rPr>
        <w:t xml:space="preserve"> использования земли;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пополнение местного бюджета от использования земельных участков и объектов недвижимости;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 совершенствование  системы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деятельностью предприятий и создание системы контроля за деятельностью учреждений;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анализирование</w:t>
      </w:r>
      <w:proofErr w:type="spellEnd"/>
      <w:r>
        <w:rPr>
          <w:sz w:val="24"/>
          <w:szCs w:val="24"/>
        </w:rPr>
        <w:t xml:space="preserve"> эффективности использования муниципального имущества в целях сокращения необоснованных расходов по его содержанию.</w:t>
      </w:r>
    </w:p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4. Производственная деятельность </w:t>
      </w:r>
    </w:p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rPr>
          <w:sz w:val="24"/>
          <w:szCs w:val="24"/>
        </w:rPr>
      </w:pPr>
      <w:r>
        <w:rPr>
          <w:sz w:val="24"/>
          <w:szCs w:val="24"/>
        </w:rPr>
        <w:t xml:space="preserve">        Производственная деятельность и объема отгруженных товаров собственного производства, выполненных работ и услуг собственными силами в Климоуцевским </w:t>
      </w:r>
      <w:proofErr w:type="gramStart"/>
      <w:r>
        <w:rPr>
          <w:sz w:val="24"/>
          <w:szCs w:val="24"/>
        </w:rPr>
        <w:t>сельсовете</w:t>
      </w:r>
      <w:proofErr w:type="gramEnd"/>
      <w:r>
        <w:rPr>
          <w:sz w:val="24"/>
          <w:szCs w:val="24"/>
        </w:rPr>
        <w:t xml:space="preserve"> не ведется.</w:t>
      </w:r>
    </w:p>
    <w:p w:rsidR="00484F28" w:rsidRDefault="00484F28" w:rsidP="00484F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5. Инвестиционная деятельность </w:t>
      </w:r>
    </w:p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Особое внимание требует инвестиционная деятельность. Бюджетные средства остаются в настоящее время основным источником инвестиций социальной сферы и инфраструктуры.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На 201</w:t>
      </w:r>
      <w:r w:rsidR="003A294E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 планируется капительный ремонт сельского дома культуры с. Климоуцы по программе «Развитие культуры, физической культуры и спорта на территории Климоуцевского сельск</w:t>
      </w:r>
      <w:r w:rsidR="003A294E">
        <w:rPr>
          <w:sz w:val="24"/>
          <w:szCs w:val="24"/>
          <w:u w:val="single"/>
        </w:rPr>
        <w:t xml:space="preserve">ого поселения </w:t>
      </w:r>
      <w:r>
        <w:rPr>
          <w:sz w:val="24"/>
          <w:szCs w:val="24"/>
          <w:u w:val="single"/>
        </w:rPr>
        <w:t>»</w:t>
      </w:r>
      <w:proofErr w:type="gramStart"/>
      <w:r>
        <w:rPr>
          <w:sz w:val="24"/>
          <w:szCs w:val="24"/>
          <w:u w:val="single"/>
        </w:rPr>
        <w:t>.</w:t>
      </w:r>
      <w:proofErr w:type="gramEnd"/>
      <w:r w:rsidR="003A294E">
        <w:rPr>
          <w:sz w:val="24"/>
          <w:szCs w:val="24"/>
          <w:u w:val="single"/>
        </w:rPr>
        <w:t xml:space="preserve">- </w:t>
      </w:r>
      <w:proofErr w:type="gramStart"/>
      <w:r w:rsidR="003A294E">
        <w:rPr>
          <w:sz w:val="24"/>
          <w:szCs w:val="24"/>
          <w:u w:val="single"/>
        </w:rPr>
        <w:t>р</w:t>
      </w:r>
      <w:proofErr w:type="gramEnd"/>
      <w:r w:rsidR="003A294E">
        <w:rPr>
          <w:sz w:val="24"/>
          <w:szCs w:val="24"/>
          <w:u w:val="single"/>
        </w:rPr>
        <w:t xml:space="preserve">емонт крыши. </w:t>
      </w:r>
    </w:p>
    <w:p w:rsidR="00484F28" w:rsidRDefault="00484F28" w:rsidP="00484F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Основной целью инвестиционно - строительной политики администрации является создание условий для экономического роста за счет  привлечения инвестиций, которые будут способствовать созданию и сохранению рабочих мест.</w:t>
      </w:r>
    </w:p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6.Денежные доходы и расходы населения. </w:t>
      </w:r>
    </w:p>
    <w:p w:rsidR="00484F28" w:rsidRDefault="00484F28" w:rsidP="00484F28">
      <w:pPr>
        <w:rPr>
          <w:sz w:val="24"/>
          <w:szCs w:val="24"/>
        </w:rPr>
      </w:pPr>
    </w:p>
    <w:p w:rsidR="00484F28" w:rsidRDefault="00484F28" w:rsidP="00484F28">
      <w:pPr>
        <w:rPr>
          <w:sz w:val="24"/>
          <w:szCs w:val="24"/>
        </w:rPr>
      </w:pPr>
      <w:r>
        <w:rPr>
          <w:sz w:val="24"/>
          <w:szCs w:val="24"/>
        </w:rPr>
        <w:t xml:space="preserve">       Денежные доходы населения в 201</w:t>
      </w:r>
      <w:r w:rsidR="003A294E">
        <w:rPr>
          <w:sz w:val="24"/>
          <w:szCs w:val="24"/>
        </w:rPr>
        <w:t>9</w:t>
      </w:r>
      <w:r>
        <w:rPr>
          <w:sz w:val="24"/>
          <w:szCs w:val="24"/>
        </w:rPr>
        <w:t xml:space="preserve"> году    должны </w:t>
      </w:r>
      <w:proofErr w:type="gramStart"/>
      <w:r>
        <w:rPr>
          <w:sz w:val="24"/>
          <w:szCs w:val="24"/>
        </w:rPr>
        <w:t>увеличится</w:t>
      </w:r>
      <w:proofErr w:type="gramEnd"/>
      <w:r>
        <w:rPr>
          <w:sz w:val="24"/>
          <w:szCs w:val="24"/>
        </w:rPr>
        <w:t xml:space="preserve">  по пенсиям и пособиям.</w:t>
      </w:r>
    </w:p>
    <w:p w:rsidR="00484F28" w:rsidRDefault="00484F28" w:rsidP="00484F28">
      <w:pPr>
        <w:rPr>
          <w:sz w:val="24"/>
          <w:szCs w:val="24"/>
        </w:rPr>
      </w:pPr>
      <w:r>
        <w:rPr>
          <w:sz w:val="24"/>
          <w:szCs w:val="24"/>
        </w:rPr>
        <w:t>Численность населения с денежными доходами ниже прожиточного минимума останется на прежнем уровне.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Увеличатся расходы на покупку продовольственных и непродовольственных товаров, </w:t>
      </w:r>
    </w:p>
    <w:p w:rsidR="00484F28" w:rsidRDefault="00A72ECA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84F28">
        <w:rPr>
          <w:sz w:val="24"/>
          <w:szCs w:val="24"/>
        </w:rPr>
        <w:t>величатся расходы на все платные услуги (оплата жилья, коммунальные услуги, транспортные и т.д.)</w:t>
      </w:r>
    </w:p>
    <w:p w:rsidR="00484F28" w:rsidRDefault="00484F28" w:rsidP="00484F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4F28" w:rsidRDefault="00484F28" w:rsidP="00484F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Рынок труда</w:t>
      </w:r>
    </w:p>
    <w:p w:rsidR="00484F28" w:rsidRDefault="00484F28" w:rsidP="003A294E">
      <w:pPr>
        <w:rPr>
          <w:sz w:val="24"/>
          <w:szCs w:val="24"/>
        </w:rPr>
      </w:pPr>
      <w:r>
        <w:rPr>
          <w:sz w:val="24"/>
          <w:szCs w:val="24"/>
        </w:rPr>
        <w:t xml:space="preserve">       Численность населения Климоуцевского   сельсовета в 201</w:t>
      </w:r>
      <w:r w:rsidR="003A294E">
        <w:rPr>
          <w:sz w:val="24"/>
          <w:szCs w:val="24"/>
        </w:rPr>
        <w:t>8</w:t>
      </w:r>
      <w:r>
        <w:rPr>
          <w:sz w:val="24"/>
          <w:szCs w:val="24"/>
        </w:rPr>
        <w:t xml:space="preserve"> году составила </w:t>
      </w:r>
      <w:r w:rsidR="00A72ECA">
        <w:rPr>
          <w:sz w:val="24"/>
          <w:szCs w:val="24"/>
          <w:u w:val="single"/>
        </w:rPr>
        <w:t>1</w:t>
      </w:r>
      <w:r w:rsidR="004746C4">
        <w:rPr>
          <w:sz w:val="24"/>
          <w:szCs w:val="24"/>
          <w:u w:val="single"/>
        </w:rPr>
        <w:t>184</w:t>
      </w:r>
      <w:r w:rsidR="003A294E">
        <w:rPr>
          <w:sz w:val="24"/>
          <w:szCs w:val="24"/>
        </w:rPr>
        <w:t xml:space="preserve"> человек.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Рост безработицы</w:t>
      </w:r>
      <w:r w:rsidR="003A294E">
        <w:rPr>
          <w:sz w:val="24"/>
          <w:szCs w:val="24"/>
        </w:rPr>
        <w:t xml:space="preserve"> в </w:t>
      </w:r>
      <w:proofErr w:type="gramStart"/>
      <w:r w:rsidR="003A294E">
        <w:rPr>
          <w:sz w:val="24"/>
          <w:szCs w:val="24"/>
        </w:rPr>
        <w:t>селах</w:t>
      </w:r>
      <w:proofErr w:type="gramEnd"/>
      <w:r w:rsidR="003A294E">
        <w:rPr>
          <w:sz w:val="24"/>
          <w:szCs w:val="24"/>
        </w:rPr>
        <w:t xml:space="preserve"> </w:t>
      </w:r>
      <w:r>
        <w:rPr>
          <w:sz w:val="24"/>
          <w:szCs w:val="24"/>
        </w:rPr>
        <w:t>вызван тем, что   трудоустройство работоспособного населения затруднено тем, что не создаются новые предприятия, в сельских администрациях нет средств  для выплаты заработной платы  лицам, участвующих в активных формах трудоустройства.</w:t>
      </w:r>
    </w:p>
    <w:p w:rsidR="00484F28" w:rsidRDefault="00484F28" w:rsidP="00484F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8. Жилищный фонд </w:t>
      </w:r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Общая площадь муниципального жилищного фонда по сельсовету составляет 24,1 кв.м. Общая площадь  ветхого жилья составляет  -156 кв</w:t>
      </w:r>
      <w:proofErr w:type="gramStart"/>
      <w:r>
        <w:rPr>
          <w:sz w:val="24"/>
          <w:szCs w:val="24"/>
        </w:rPr>
        <w:t>.м</w:t>
      </w:r>
      <w:proofErr w:type="gramEnd"/>
    </w:p>
    <w:p w:rsidR="00484F28" w:rsidRDefault="00484F28" w:rsidP="00484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Строительство жилья в </w:t>
      </w:r>
      <w:proofErr w:type="gramStart"/>
      <w:r>
        <w:rPr>
          <w:sz w:val="24"/>
          <w:szCs w:val="24"/>
        </w:rPr>
        <w:t>селах</w:t>
      </w:r>
      <w:proofErr w:type="gramEnd"/>
      <w:r>
        <w:rPr>
          <w:sz w:val="24"/>
          <w:szCs w:val="24"/>
        </w:rPr>
        <w:t xml:space="preserve">  не ведется.</w:t>
      </w:r>
    </w:p>
    <w:p w:rsidR="00484F28" w:rsidRDefault="00484F28" w:rsidP="00484F28">
      <w:pPr>
        <w:rPr>
          <w:b/>
          <w:sz w:val="24"/>
          <w:szCs w:val="24"/>
          <w:u w:val="single"/>
        </w:rPr>
      </w:pPr>
    </w:p>
    <w:p w:rsidR="00484F28" w:rsidRDefault="00484F28" w:rsidP="00484F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9.Закупки продукции для муниципальных нужд</w:t>
      </w:r>
    </w:p>
    <w:p w:rsidR="00484F28" w:rsidRDefault="00484F28" w:rsidP="00484F28">
      <w:pPr>
        <w:rPr>
          <w:sz w:val="24"/>
          <w:szCs w:val="24"/>
        </w:rPr>
      </w:pPr>
      <w:r>
        <w:rPr>
          <w:sz w:val="24"/>
          <w:szCs w:val="24"/>
        </w:rPr>
        <w:t xml:space="preserve">    За счет средств местного бюджета произведено закупки продукции для муниципальных нужд. Наибольший удельный вес в структуре закупок составляет топливо, электро</w:t>
      </w:r>
      <w:r w:rsidR="003A294E">
        <w:rPr>
          <w:sz w:val="24"/>
          <w:szCs w:val="24"/>
        </w:rPr>
        <w:t>энергия, ГСМ,  услуги связи тепловая энергия.</w:t>
      </w:r>
      <w:r>
        <w:rPr>
          <w:sz w:val="24"/>
          <w:szCs w:val="24"/>
        </w:rPr>
        <w:t xml:space="preserve">                </w:t>
      </w:r>
    </w:p>
    <w:p w:rsidR="00484F28" w:rsidRDefault="00484F28" w:rsidP="00484F28">
      <w:pPr>
        <w:rPr>
          <w:b/>
          <w:sz w:val="24"/>
          <w:szCs w:val="24"/>
          <w:u w:val="single"/>
        </w:rPr>
      </w:pPr>
    </w:p>
    <w:p w:rsidR="00484F28" w:rsidRDefault="00484F28" w:rsidP="00484F28">
      <w:pPr>
        <w:rPr>
          <w:b/>
          <w:sz w:val="24"/>
          <w:szCs w:val="24"/>
          <w:u w:val="single"/>
        </w:rPr>
      </w:pPr>
    </w:p>
    <w:p w:rsidR="00D20742" w:rsidRDefault="00D20742"/>
    <w:sectPr w:rsidR="00D20742" w:rsidSect="00D2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28"/>
    <w:rsid w:val="003A294E"/>
    <w:rsid w:val="004746C4"/>
    <w:rsid w:val="00484F28"/>
    <w:rsid w:val="004E346B"/>
    <w:rsid w:val="006B5AFD"/>
    <w:rsid w:val="008E1045"/>
    <w:rsid w:val="0095576B"/>
    <w:rsid w:val="009616E3"/>
    <w:rsid w:val="00A72ECA"/>
    <w:rsid w:val="00A941DC"/>
    <w:rsid w:val="00B15F9B"/>
    <w:rsid w:val="00BB4317"/>
    <w:rsid w:val="00C2700A"/>
    <w:rsid w:val="00CA0740"/>
    <w:rsid w:val="00D20742"/>
    <w:rsid w:val="00EB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14</cp:revision>
  <cp:lastPrinted>2018-11-08T05:12:00Z</cp:lastPrinted>
  <dcterms:created xsi:type="dcterms:W3CDTF">2017-11-13T02:45:00Z</dcterms:created>
  <dcterms:modified xsi:type="dcterms:W3CDTF">2018-11-08T05:13:00Z</dcterms:modified>
</cp:coreProperties>
</file>