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12" w:rsidRDefault="00951E12" w:rsidP="00951E12">
      <w:pPr>
        <w:shd w:val="clear" w:color="auto" w:fill="FFFFFF"/>
        <w:spacing w:line="322" w:lineRule="exact"/>
        <w:ind w:left="1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РОССИЙСКАЯ ФЕДЕРАЦИЯ</w:t>
      </w:r>
    </w:p>
    <w:p w:rsidR="00951E12" w:rsidRDefault="00951E12" w:rsidP="00951E12">
      <w:pPr>
        <w:shd w:val="clear" w:color="auto" w:fill="FFFFFF"/>
        <w:spacing w:line="322" w:lineRule="exact"/>
        <w:ind w:left="1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АМУРСКАЯ ОБЛАСТЬ</w:t>
      </w:r>
    </w:p>
    <w:p w:rsidR="00951E12" w:rsidRDefault="00951E12" w:rsidP="00951E12">
      <w:pPr>
        <w:shd w:val="clear" w:color="auto" w:fill="FFFFFF"/>
        <w:spacing w:line="322" w:lineRule="exact"/>
        <w:ind w:left="14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СВОБОДНЕНСКИЙ РАЙОН</w:t>
      </w:r>
    </w:p>
    <w:p w:rsidR="00951E12" w:rsidRPr="004C388E" w:rsidRDefault="00951E12" w:rsidP="00951E12">
      <w:pPr>
        <w:shd w:val="clear" w:color="auto" w:fill="FFFFFF"/>
        <w:spacing w:line="322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     АДМИНИСТРАЦИЯ КЛИМОУЦЕВСКОГО СЕЛЬСОВЕТА</w:t>
      </w:r>
    </w:p>
    <w:p w:rsidR="00951E12" w:rsidRDefault="00951E12" w:rsidP="00951E12">
      <w:pPr>
        <w:shd w:val="clear" w:color="auto" w:fill="FFFFFF"/>
        <w:spacing w:before="629" w:after="317"/>
      </w:pPr>
      <w:r>
        <w:rPr>
          <w:rFonts w:eastAsia="Times New Roman"/>
          <w:b/>
          <w:bCs/>
          <w:spacing w:val="-4"/>
          <w:sz w:val="28"/>
          <w:szCs w:val="28"/>
        </w:rPr>
        <w:t xml:space="preserve">                                              РАСПОРЯЖЕНИЕ</w:t>
      </w:r>
    </w:p>
    <w:p w:rsidR="00951E12" w:rsidRDefault="00951E12" w:rsidP="00951E12">
      <w:pPr>
        <w:shd w:val="clear" w:color="auto" w:fill="FFFFFF"/>
        <w:spacing w:before="629" w:after="317"/>
        <w:ind w:left="3648"/>
        <w:sectPr w:rsidR="00951E12" w:rsidSect="00951E12">
          <w:pgSz w:w="11909" w:h="16834"/>
          <w:pgMar w:top="1440" w:right="600" w:bottom="720" w:left="1651" w:header="720" w:footer="720" w:gutter="0"/>
          <w:cols w:space="60"/>
          <w:noEndnote/>
        </w:sectPr>
      </w:pPr>
    </w:p>
    <w:p w:rsidR="00951E12" w:rsidRDefault="00951E12" w:rsidP="00951E12">
      <w:pPr>
        <w:shd w:val="clear" w:color="auto" w:fill="FFFFFF"/>
      </w:pPr>
      <w:r>
        <w:rPr>
          <w:spacing w:val="-10"/>
          <w:sz w:val="28"/>
          <w:szCs w:val="28"/>
        </w:rPr>
        <w:lastRenderedPageBreak/>
        <w:t>11.05.2022</w:t>
      </w:r>
    </w:p>
    <w:p w:rsidR="00951E12" w:rsidRDefault="00951E12" w:rsidP="00951E12">
      <w:pPr>
        <w:shd w:val="clear" w:color="auto" w:fill="FFFFFF"/>
        <w:spacing w:before="5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№ 17</w:t>
      </w:r>
    </w:p>
    <w:p w:rsidR="00951E12" w:rsidRDefault="00951E12" w:rsidP="00951E12">
      <w:pPr>
        <w:shd w:val="clear" w:color="auto" w:fill="FFFFFF"/>
        <w:spacing w:before="5"/>
        <w:sectPr w:rsidR="00951E12">
          <w:type w:val="continuous"/>
          <w:pgSz w:w="11909" w:h="16834"/>
          <w:pgMar w:top="1440" w:right="1128" w:bottom="720" w:left="1752" w:header="720" w:footer="720" w:gutter="0"/>
          <w:cols w:num="2" w:space="720" w:equalWidth="0">
            <w:col w:w="1180" w:space="7128"/>
            <w:col w:w="720"/>
          </w:cols>
          <w:noEndnote/>
        </w:sectPr>
      </w:pPr>
    </w:p>
    <w:p w:rsidR="00951E12" w:rsidRDefault="00951E12" w:rsidP="00951E12">
      <w:pPr>
        <w:shd w:val="clear" w:color="auto" w:fill="FFFFFF"/>
        <w:spacing w:before="269"/>
        <w:ind w:right="139"/>
        <w:jc w:val="center"/>
      </w:pPr>
      <w:r>
        <w:rPr>
          <w:rFonts w:eastAsia="Times New Roman"/>
          <w:spacing w:val="-1"/>
          <w:sz w:val="28"/>
          <w:szCs w:val="28"/>
        </w:rPr>
        <w:lastRenderedPageBreak/>
        <w:t>с. Климоуцы</w:t>
      </w:r>
    </w:p>
    <w:p w:rsidR="00951E12" w:rsidRDefault="00951E12" w:rsidP="00951E12">
      <w:pPr>
        <w:shd w:val="clear" w:color="auto" w:fill="FFFFFF"/>
        <w:spacing w:before="595" w:line="322" w:lineRule="exact"/>
        <w:ind w:left="149" w:right="6221"/>
      </w:pPr>
      <w:r>
        <w:rPr>
          <w:rFonts w:eastAsia="Times New Roman"/>
          <w:sz w:val="28"/>
          <w:szCs w:val="28"/>
        </w:rPr>
        <w:t>О завершении отопительного сезона 2021-2022 годов</w:t>
      </w:r>
    </w:p>
    <w:p w:rsidR="00951E12" w:rsidRDefault="006B3BC6" w:rsidP="00951E12">
      <w:pPr>
        <w:shd w:val="clear" w:color="auto" w:fill="FFFFFF"/>
        <w:spacing w:before="326" w:line="370" w:lineRule="exact"/>
        <w:ind w:left="86" w:right="216" w:firstLine="1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51E12">
        <w:rPr>
          <w:rFonts w:eastAsia="Times New Roman"/>
          <w:sz w:val="28"/>
          <w:szCs w:val="28"/>
        </w:rPr>
        <w:t>В соответствии с п.5 Правил предоставления коммунальных услуг гражданам, утверждённых постановлением Правительства Российской Федерации от 06.05.2011 № 354, пунктом 11,7 Правил технической эксплуатации тепловых энергетических установок, утверждённых приказом Минэнерго от 24.03.2003 № 115, в связи с установившейся среднесуточной температурой воздуха +8 в течени</w:t>
      </w:r>
      <w:proofErr w:type="gramStart"/>
      <w:r w:rsidR="00951E12">
        <w:rPr>
          <w:rFonts w:eastAsia="Times New Roman"/>
          <w:sz w:val="28"/>
          <w:szCs w:val="28"/>
        </w:rPr>
        <w:t>и</w:t>
      </w:r>
      <w:proofErr w:type="gramEnd"/>
      <w:r w:rsidR="00951E12">
        <w:rPr>
          <w:rFonts w:eastAsia="Times New Roman"/>
          <w:sz w:val="28"/>
          <w:szCs w:val="28"/>
        </w:rPr>
        <w:t xml:space="preserve"> 5 суток:</w:t>
      </w:r>
    </w:p>
    <w:p w:rsidR="00951E12" w:rsidRDefault="00951E12" w:rsidP="00951E12">
      <w:pPr>
        <w:shd w:val="clear" w:color="auto" w:fill="FFFFFF"/>
        <w:spacing w:line="370" w:lineRule="exact"/>
        <w:ind w:left="86" w:right="216" w:firstLine="1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1.Завершить </w:t>
      </w:r>
      <w:proofErr w:type="gramStart"/>
      <w:r>
        <w:rPr>
          <w:rFonts w:eastAsia="Times New Roman"/>
          <w:sz w:val="28"/>
          <w:szCs w:val="28"/>
        </w:rPr>
        <w:t>отопительный</w:t>
      </w:r>
      <w:proofErr w:type="gramEnd"/>
      <w:r>
        <w:rPr>
          <w:rFonts w:eastAsia="Times New Roman"/>
          <w:sz w:val="28"/>
          <w:szCs w:val="28"/>
        </w:rPr>
        <w:t xml:space="preserve"> период 2021-2022 годов по администрации </w:t>
      </w:r>
      <w:r w:rsidR="006B3BC6">
        <w:rPr>
          <w:rFonts w:eastAsia="Times New Roman"/>
          <w:sz w:val="28"/>
          <w:szCs w:val="28"/>
        </w:rPr>
        <w:t xml:space="preserve">Климоуцевского </w:t>
      </w:r>
      <w:r>
        <w:rPr>
          <w:rFonts w:eastAsia="Times New Roman"/>
          <w:sz w:val="28"/>
          <w:szCs w:val="28"/>
        </w:rPr>
        <w:t>сельсовета 11.05.202</w:t>
      </w:r>
      <w:r w:rsidR="006B3BC6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года.</w:t>
      </w:r>
    </w:p>
    <w:p w:rsidR="00951E12" w:rsidRDefault="00951E12" w:rsidP="00951E12">
      <w:pPr>
        <w:shd w:val="clear" w:color="auto" w:fill="FFFFFF"/>
        <w:spacing w:line="370" w:lineRule="exact"/>
        <w:ind w:left="86" w:right="216" w:firstLine="197"/>
        <w:jc w:val="both"/>
        <w:rPr>
          <w:rFonts w:eastAsia="Times New Roman"/>
          <w:sz w:val="28"/>
          <w:szCs w:val="28"/>
        </w:rPr>
      </w:pPr>
    </w:p>
    <w:p w:rsidR="00951E12" w:rsidRDefault="00951E12" w:rsidP="00951E12">
      <w:pPr>
        <w:shd w:val="clear" w:color="auto" w:fill="FFFFFF"/>
        <w:spacing w:line="370" w:lineRule="exact"/>
        <w:ind w:left="86" w:right="216" w:firstLine="1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2.Приступить к ремонту подконтрольных объектов теплоснабжения.</w:t>
      </w:r>
    </w:p>
    <w:p w:rsidR="00951E12" w:rsidRPr="00951E12" w:rsidRDefault="00951E12" w:rsidP="00951E12">
      <w:pPr>
        <w:shd w:val="clear" w:color="auto" w:fill="FFFFFF"/>
        <w:spacing w:line="370" w:lineRule="exact"/>
        <w:ind w:left="86" w:right="216" w:firstLine="197"/>
        <w:jc w:val="both"/>
        <w:rPr>
          <w:rFonts w:eastAsia="Times New Roman"/>
          <w:sz w:val="28"/>
          <w:szCs w:val="28"/>
        </w:rPr>
      </w:pPr>
    </w:p>
    <w:p w:rsidR="00951E12" w:rsidRDefault="00951E12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оставляю за собой.</w:t>
      </w: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                                         Т.Н.Шайдурова</w:t>
      </w: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6B3BC6" w:rsidRPr="006B3BC6" w:rsidRDefault="006B3BC6" w:rsidP="006B3BC6">
      <w:pPr>
        <w:shd w:val="clear" w:color="auto" w:fill="FFFFFF"/>
        <w:ind w:left="106"/>
        <w:rPr>
          <w:rFonts w:eastAsia="Times New Roman"/>
          <w:sz w:val="28"/>
          <w:szCs w:val="28"/>
        </w:rPr>
      </w:pPr>
    </w:p>
    <w:p w:rsidR="00951E12" w:rsidRDefault="00951E12" w:rsidP="00951E12">
      <w:pPr>
        <w:rPr>
          <w:sz w:val="24"/>
          <w:szCs w:val="24"/>
        </w:rPr>
        <w:sectPr w:rsidR="00951E12">
          <w:type w:val="continuous"/>
          <w:pgSz w:w="11909" w:h="16834"/>
          <w:pgMar w:top="1440" w:right="600" w:bottom="720" w:left="1651" w:header="720" w:footer="720" w:gutter="0"/>
          <w:cols w:space="60"/>
          <w:noEndnote/>
        </w:sectPr>
      </w:pPr>
      <w:r>
        <w:rPr>
          <w:noProof/>
          <w:sz w:val="24"/>
          <w:szCs w:val="24"/>
        </w:rPr>
        <w:drawing>
          <wp:inline distT="0" distB="0" distL="0" distR="0">
            <wp:extent cx="5911850" cy="1496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C6" w:rsidRDefault="006B3BC6" w:rsidP="006B3BC6"/>
    <w:sectPr w:rsidR="006B3BC6" w:rsidSect="00EA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22" w:rsidRDefault="006E1022" w:rsidP="00951E12">
      <w:r>
        <w:separator/>
      </w:r>
    </w:p>
  </w:endnote>
  <w:endnote w:type="continuationSeparator" w:id="0">
    <w:p w:rsidR="006E1022" w:rsidRDefault="006E1022" w:rsidP="0095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22" w:rsidRDefault="006E1022" w:rsidP="00951E12">
      <w:r>
        <w:separator/>
      </w:r>
    </w:p>
  </w:footnote>
  <w:footnote w:type="continuationSeparator" w:id="0">
    <w:p w:rsidR="006E1022" w:rsidRDefault="006E1022" w:rsidP="0095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CDD"/>
    <w:multiLevelType w:val="singleLevel"/>
    <w:tmpl w:val="B18A8F3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E12"/>
    <w:rsid w:val="003F1F87"/>
    <w:rsid w:val="0050384D"/>
    <w:rsid w:val="006B3BC6"/>
    <w:rsid w:val="006E1022"/>
    <w:rsid w:val="00754EF5"/>
    <w:rsid w:val="00951E12"/>
    <w:rsid w:val="00D46212"/>
    <w:rsid w:val="00E10BFC"/>
    <w:rsid w:val="00EA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1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E1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E1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2022-05-11T06:13:00Z</cp:lastPrinted>
  <dcterms:created xsi:type="dcterms:W3CDTF">2022-05-11T05:54:00Z</dcterms:created>
  <dcterms:modified xsi:type="dcterms:W3CDTF">2022-05-11T06:16:00Z</dcterms:modified>
</cp:coreProperties>
</file>