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РОССИЙСКАЯ       ФЕДЕРАЦИЯ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АМУРСКАЯ  ОБЛАСТЬ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СВОБОДНЕНСКИЙ  РАЙОН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81FBC">
        <w:rPr>
          <w:rFonts w:ascii="Times New Roman CYR" w:hAnsi="Times New Roman CYR" w:cs="Times New Roman CYR"/>
          <w:b/>
          <w:bCs/>
          <w:sz w:val="26"/>
          <w:szCs w:val="26"/>
        </w:rPr>
        <w:t>КЛИМОУЦЕВСКИЙ СЕЛЬСКИЙ  СОВЕТ НАРОДНЫХ ДЕПУТАТОВ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(второй созыв)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81FBC">
        <w:rPr>
          <w:rFonts w:ascii="Times New Roman CYR" w:hAnsi="Times New Roman CYR" w:cs="Times New Roman CYR"/>
          <w:b/>
          <w:bCs/>
          <w:sz w:val="26"/>
          <w:szCs w:val="26"/>
        </w:rPr>
        <w:t xml:space="preserve">  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81FBC">
        <w:rPr>
          <w:rFonts w:ascii="Times New Roman CYR" w:hAnsi="Times New Roman CYR" w:cs="Times New Roman CYR"/>
          <w:b/>
          <w:bCs/>
          <w:sz w:val="26"/>
          <w:szCs w:val="26"/>
        </w:rPr>
        <w:t>ПОСТАНОВЛЕНИЕ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30.12.2019г                                                                                                   № 24/64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с. Климоуцы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О Решении «О бюджете Климоуцевского сельсовета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 xml:space="preserve"> на 2020год  и плановый период 2021 и 2022годов»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 xml:space="preserve">   Рассмотрев проект решения Климоуцевского сельсовета  « О бюджете Климоуцевского сельсовета на 2020 год и плановый период 2021 и 2022годов»,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Климоуцевский сельский Совет народных депутатов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ПОСТАНОВЛЯЕТ: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1.Принять решение Климоуцевского сельсовета  « О бюджете Климоуцевского сельсовета  на 2020год и плановый период 2021 и 2022годов».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>2.Направить указанное решение главе муниципального образования для подписания и официального опубликования.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 xml:space="preserve">3. </w:t>
      </w:r>
      <w:r w:rsidRPr="00C81FBC">
        <w:rPr>
          <w:sz w:val="26"/>
          <w:szCs w:val="26"/>
        </w:rPr>
        <w:t>Настоящее постановление  вступает в силу со дня его принятия.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  <w:r w:rsidRPr="00C81FBC">
        <w:rPr>
          <w:rFonts w:ascii="Times New Roman CYR" w:hAnsi="Times New Roman CYR" w:cs="Times New Roman CYR"/>
          <w:sz w:val="26"/>
          <w:szCs w:val="26"/>
        </w:rPr>
        <w:t xml:space="preserve">Председатель сельского Совета                                                            Р. П. Липская </w:t>
      </w: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C81FBC" w:rsidRPr="00C81FBC" w:rsidRDefault="00C81FBC" w:rsidP="00C81FBC">
      <w:pPr>
        <w:rPr>
          <w:sz w:val="26"/>
          <w:szCs w:val="26"/>
        </w:rPr>
      </w:pPr>
    </w:p>
    <w:p w:rsidR="00F562B8" w:rsidRDefault="00F562B8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 w:rsidP="00C81FBC">
      <w:pPr>
        <w:rPr>
          <w:sz w:val="26"/>
          <w:szCs w:val="26"/>
        </w:rPr>
      </w:pPr>
    </w:p>
    <w:p w:rsidR="00C81FBC" w:rsidRDefault="00C81FBC" w:rsidP="00C81FBC">
      <w:pPr>
        <w:rPr>
          <w:sz w:val="26"/>
          <w:szCs w:val="26"/>
        </w:rPr>
      </w:pPr>
    </w:p>
    <w:p w:rsidR="00C81FBC" w:rsidRDefault="00C81FBC" w:rsidP="00C81FBC">
      <w:pPr>
        <w:rPr>
          <w:sz w:val="26"/>
          <w:szCs w:val="26"/>
        </w:rPr>
      </w:pPr>
    </w:p>
    <w:p w:rsidR="00C81FBC" w:rsidRPr="00C81FBC" w:rsidRDefault="00C81FBC" w:rsidP="00C81FBC">
      <w:pPr>
        <w:jc w:val="center"/>
        <w:rPr>
          <w:sz w:val="25"/>
          <w:szCs w:val="25"/>
        </w:rPr>
      </w:pPr>
      <w:r w:rsidRPr="00C81FBC">
        <w:rPr>
          <w:sz w:val="25"/>
          <w:szCs w:val="25"/>
        </w:rPr>
        <w:lastRenderedPageBreak/>
        <w:t>РОССИЙСКАЯ ФЕДЕРАЦИЯ</w:t>
      </w:r>
    </w:p>
    <w:p w:rsidR="00C81FBC" w:rsidRPr="00C81FBC" w:rsidRDefault="00C81FBC" w:rsidP="00C81FBC">
      <w:pPr>
        <w:jc w:val="center"/>
        <w:rPr>
          <w:sz w:val="25"/>
          <w:szCs w:val="25"/>
        </w:rPr>
      </w:pPr>
      <w:r w:rsidRPr="00C81FBC">
        <w:rPr>
          <w:sz w:val="25"/>
          <w:szCs w:val="25"/>
        </w:rPr>
        <w:t>АМУРСКАЯ ОБЛАСТЬ</w:t>
      </w:r>
    </w:p>
    <w:p w:rsidR="00C81FBC" w:rsidRPr="00C81FBC" w:rsidRDefault="00C81FBC" w:rsidP="00C81FBC">
      <w:pPr>
        <w:jc w:val="center"/>
        <w:rPr>
          <w:sz w:val="25"/>
          <w:szCs w:val="25"/>
        </w:rPr>
      </w:pPr>
      <w:r w:rsidRPr="00C81FBC">
        <w:rPr>
          <w:sz w:val="25"/>
          <w:szCs w:val="25"/>
        </w:rPr>
        <w:t>СВОБОДНЕНСКИЙ РАЙОН</w:t>
      </w:r>
    </w:p>
    <w:p w:rsidR="00C81FBC" w:rsidRPr="00C81FBC" w:rsidRDefault="00C81FBC" w:rsidP="00C81FBC">
      <w:pPr>
        <w:jc w:val="center"/>
        <w:rPr>
          <w:b/>
          <w:sz w:val="25"/>
          <w:szCs w:val="25"/>
        </w:rPr>
      </w:pPr>
      <w:r w:rsidRPr="00C81FBC">
        <w:rPr>
          <w:b/>
          <w:sz w:val="25"/>
          <w:szCs w:val="25"/>
        </w:rPr>
        <w:t>КЛИМОУЦЕВСКИЙ СЕЛЬСОВЕТ</w:t>
      </w:r>
    </w:p>
    <w:p w:rsidR="00C81FBC" w:rsidRPr="00C81FBC" w:rsidRDefault="00C81FBC" w:rsidP="00C81FBC">
      <w:pPr>
        <w:jc w:val="center"/>
        <w:rPr>
          <w:sz w:val="25"/>
          <w:szCs w:val="25"/>
        </w:rPr>
      </w:pPr>
    </w:p>
    <w:p w:rsidR="00C81FBC" w:rsidRPr="00C81FBC" w:rsidRDefault="00C81FBC" w:rsidP="00C81FBC">
      <w:pPr>
        <w:jc w:val="center"/>
        <w:rPr>
          <w:b/>
          <w:sz w:val="25"/>
          <w:szCs w:val="25"/>
        </w:rPr>
      </w:pPr>
      <w:r w:rsidRPr="00C81FBC">
        <w:rPr>
          <w:b/>
          <w:sz w:val="25"/>
          <w:szCs w:val="25"/>
        </w:rPr>
        <w:t>Р Е Ш Е Н И Е</w:t>
      </w:r>
    </w:p>
    <w:p w:rsidR="00C81FBC" w:rsidRPr="00C81FBC" w:rsidRDefault="00C81FBC" w:rsidP="00C81FBC">
      <w:pPr>
        <w:jc w:val="center"/>
        <w:rPr>
          <w:b/>
          <w:sz w:val="25"/>
          <w:szCs w:val="25"/>
        </w:rPr>
      </w:pPr>
    </w:p>
    <w:p w:rsidR="00C81FBC" w:rsidRPr="00C81FBC" w:rsidRDefault="00C81FBC" w:rsidP="00C81FBC">
      <w:pPr>
        <w:jc w:val="center"/>
        <w:rPr>
          <w:sz w:val="25"/>
          <w:szCs w:val="25"/>
        </w:rPr>
      </w:pPr>
      <w:r w:rsidRPr="00C81FBC">
        <w:rPr>
          <w:sz w:val="25"/>
          <w:szCs w:val="25"/>
        </w:rPr>
        <w:t xml:space="preserve">О  бюджете  Климоуцевского сельсовета  на 2020 год и плановый период 2021 и 2022 годов </w:t>
      </w:r>
    </w:p>
    <w:p w:rsidR="00C81FBC" w:rsidRPr="00C81FBC" w:rsidRDefault="00C81FBC" w:rsidP="00C81FBC">
      <w:pPr>
        <w:jc w:val="both"/>
        <w:rPr>
          <w:b/>
          <w:sz w:val="25"/>
          <w:szCs w:val="25"/>
        </w:rPr>
      </w:pPr>
      <w:r w:rsidRPr="00C81FBC">
        <w:rPr>
          <w:b/>
          <w:sz w:val="25"/>
          <w:szCs w:val="25"/>
        </w:rPr>
        <w:t xml:space="preserve">                                                                          </w:t>
      </w:r>
    </w:p>
    <w:p w:rsidR="00C81FBC" w:rsidRPr="00C81FBC" w:rsidRDefault="00C81FBC" w:rsidP="00C81FBC">
      <w:pPr>
        <w:pStyle w:val="ConsNonformat"/>
        <w:widowControl/>
        <w:ind w:firstLine="709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color w:val="000000"/>
          <w:sz w:val="25"/>
          <w:szCs w:val="25"/>
        </w:rPr>
        <w:t>Принято Климоуцевским сельским Советом народных депутатов  30 декабря 2019 года</w:t>
      </w:r>
    </w:p>
    <w:p w:rsidR="00C81FBC" w:rsidRDefault="00C81FBC" w:rsidP="00C81FBC">
      <w:pPr>
        <w:pStyle w:val="ConsNonformat"/>
        <w:widowControl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53262" w:rsidRDefault="00953262" w:rsidP="00C81FBC">
      <w:pPr>
        <w:pStyle w:val="ConsNonformat"/>
        <w:widowControl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C81FBC" w:rsidRPr="00C81FBC" w:rsidRDefault="00C81FBC" w:rsidP="00C81FBC">
      <w:pPr>
        <w:pStyle w:val="ConsNonformat"/>
        <w:widowControl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t xml:space="preserve">          Статья 1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1. Утвердить основные характеристики местного бюджета на 2020 год:</w:t>
      </w:r>
    </w:p>
    <w:p w:rsidR="00C81FBC" w:rsidRPr="00C81FBC" w:rsidRDefault="00C81FBC" w:rsidP="00C81FBC">
      <w:pPr>
        <w:jc w:val="both"/>
        <w:rPr>
          <w:b/>
          <w:bCs/>
          <w:sz w:val="25"/>
          <w:szCs w:val="25"/>
        </w:rPr>
      </w:pPr>
      <w:r w:rsidRPr="00C81FBC">
        <w:rPr>
          <w:sz w:val="25"/>
          <w:szCs w:val="25"/>
        </w:rPr>
        <w:t xml:space="preserve">         1) прогнозируемый общий объем доходов в сумме  </w:t>
      </w:r>
      <w:r w:rsidRPr="00C81FBC">
        <w:rPr>
          <w:bCs/>
          <w:sz w:val="25"/>
          <w:szCs w:val="25"/>
        </w:rPr>
        <w:t>9553,3</w:t>
      </w:r>
      <w:r w:rsidRPr="00C81FBC">
        <w:rPr>
          <w:b/>
          <w:bCs/>
          <w:sz w:val="25"/>
          <w:szCs w:val="25"/>
        </w:rPr>
        <w:t xml:space="preserve"> </w:t>
      </w:r>
      <w:r w:rsidRPr="00C81FBC">
        <w:rPr>
          <w:sz w:val="25"/>
          <w:szCs w:val="25"/>
        </w:rPr>
        <w:t>тыс. рублей;</w:t>
      </w:r>
    </w:p>
    <w:p w:rsidR="00C81FBC" w:rsidRPr="00C81FBC" w:rsidRDefault="00C81FBC" w:rsidP="00C81FBC">
      <w:pPr>
        <w:jc w:val="both"/>
        <w:rPr>
          <w:b/>
          <w:bCs/>
          <w:sz w:val="25"/>
          <w:szCs w:val="25"/>
        </w:rPr>
      </w:pPr>
      <w:r w:rsidRPr="00C81FBC">
        <w:rPr>
          <w:sz w:val="25"/>
          <w:szCs w:val="25"/>
        </w:rPr>
        <w:t xml:space="preserve">         2) общий объем расходов в сумме </w:t>
      </w:r>
      <w:r w:rsidRPr="00C81FBC">
        <w:rPr>
          <w:bCs/>
          <w:sz w:val="25"/>
          <w:szCs w:val="25"/>
        </w:rPr>
        <w:t xml:space="preserve">9553,3 </w:t>
      </w:r>
      <w:r w:rsidRPr="00C81FBC">
        <w:rPr>
          <w:sz w:val="25"/>
          <w:szCs w:val="25"/>
        </w:rPr>
        <w:t>тыс. рублей;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3) прогнозируемый дефицит бюджета в сумме </w:t>
      </w:r>
      <w:r w:rsidRPr="00C81FBC">
        <w:rPr>
          <w:bCs/>
          <w:sz w:val="25"/>
          <w:szCs w:val="25"/>
        </w:rPr>
        <w:t>0,0</w:t>
      </w:r>
      <w:r w:rsidRPr="00C81FBC">
        <w:rPr>
          <w:b/>
          <w:bCs/>
          <w:sz w:val="25"/>
          <w:szCs w:val="25"/>
        </w:rPr>
        <w:t xml:space="preserve"> </w:t>
      </w:r>
      <w:r w:rsidRPr="00C81FBC">
        <w:rPr>
          <w:sz w:val="25"/>
          <w:szCs w:val="25"/>
        </w:rPr>
        <w:t>тыс. рублей.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2. Утвердить основные характеристики местного бюджета на плановый период: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1) прогнозируемый общий объем доходов местного бюджета на 2021 год в сумме </w:t>
      </w:r>
      <w:r w:rsidRPr="00C81FBC">
        <w:rPr>
          <w:bCs/>
          <w:sz w:val="25"/>
          <w:szCs w:val="25"/>
        </w:rPr>
        <w:t xml:space="preserve">9757,4 </w:t>
      </w:r>
      <w:r w:rsidRPr="00C81FBC">
        <w:rPr>
          <w:sz w:val="25"/>
          <w:szCs w:val="25"/>
        </w:rPr>
        <w:t xml:space="preserve">тыс. рублей и на 2022 год в сумме 10099,8 рублей; 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2) общий объем расходов местного бюджета на 2021 год в сумме 9757,4 тыс. рублей и на 2022 год в сумме </w:t>
      </w:r>
      <w:r w:rsidRPr="00C81FBC">
        <w:rPr>
          <w:bCs/>
          <w:sz w:val="25"/>
          <w:szCs w:val="25"/>
        </w:rPr>
        <w:t xml:space="preserve">10099,8 </w:t>
      </w:r>
      <w:r w:rsidRPr="00C81FBC">
        <w:rPr>
          <w:sz w:val="25"/>
          <w:szCs w:val="25"/>
        </w:rPr>
        <w:t>тыс. рублей;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3) дефицит местного бюджета на 2021 год в сумме </w:t>
      </w:r>
      <w:r w:rsidRPr="00C81FBC">
        <w:rPr>
          <w:bCs/>
          <w:sz w:val="25"/>
          <w:szCs w:val="25"/>
        </w:rPr>
        <w:t>0,0</w:t>
      </w:r>
      <w:r w:rsidRPr="00C81FBC">
        <w:rPr>
          <w:b/>
          <w:bCs/>
          <w:sz w:val="25"/>
          <w:szCs w:val="25"/>
        </w:rPr>
        <w:t xml:space="preserve"> </w:t>
      </w:r>
      <w:r w:rsidRPr="00C81FBC">
        <w:rPr>
          <w:sz w:val="25"/>
          <w:szCs w:val="25"/>
        </w:rPr>
        <w:t>тыс. рублей и на 2022 год в сумме 0,0 тыс. рублей.</w:t>
      </w:r>
    </w:p>
    <w:p w:rsidR="00C81FBC" w:rsidRPr="00C81FBC" w:rsidRDefault="00C81FBC" w:rsidP="00C81FBC">
      <w:pPr>
        <w:jc w:val="both"/>
        <w:rPr>
          <w:bCs/>
          <w:sz w:val="25"/>
          <w:szCs w:val="25"/>
        </w:rPr>
      </w:pPr>
      <w:r w:rsidRPr="00C81FBC">
        <w:rPr>
          <w:sz w:val="25"/>
          <w:szCs w:val="25"/>
        </w:rPr>
        <w:t xml:space="preserve">         3. Утвердить общий объем бюджетных ассигнований, направляемых на исполнение публичных нормативных обязательств, на 2020 год в сумме </w:t>
      </w:r>
      <w:r w:rsidRPr="00C81FBC">
        <w:rPr>
          <w:bCs/>
          <w:sz w:val="25"/>
          <w:szCs w:val="25"/>
        </w:rPr>
        <w:t xml:space="preserve">0,0 </w:t>
      </w:r>
      <w:r w:rsidRPr="00C81FBC">
        <w:rPr>
          <w:sz w:val="25"/>
          <w:szCs w:val="25"/>
        </w:rPr>
        <w:t xml:space="preserve">тыс. рублей; на 2021 год в сумме </w:t>
      </w:r>
      <w:r w:rsidRPr="00C81FBC">
        <w:rPr>
          <w:bCs/>
          <w:sz w:val="25"/>
          <w:szCs w:val="25"/>
        </w:rPr>
        <w:t>0,0 тыс. рублей и на 2022год в сумме 0,0 тыс. рублей</w:t>
      </w:r>
      <w:r w:rsidRPr="00C81FBC">
        <w:rPr>
          <w:sz w:val="25"/>
          <w:szCs w:val="25"/>
        </w:rPr>
        <w:t>.</w:t>
      </w:r>
    </w:p>
    <w:p w:rsidR="00C81FBC" w:rsidRPr="00C81FBC" w:rsidRDefault="00C81FBC" w:rsidP="00C81FBC">
      <w:pPr>
        <w:jc w:val="both"/>
        <w:rPr>
          <w:bCs/>
          <w:sz w:val="25"/>
          <w:szCs w:val="25"/>
        </w:rPr>
      </w:pPr>
      <w:r w:rsidRPr="00C81FBC">
        <w:rPr>
          <w:sz w:val="25"/>
          <w:szCs w:val="25"/>
        </w:rPr>
        <w:t xml:space="preserve">         4. Утвердить прогнозируемый объем межбюджетных трансфертов, получаемых из других бюджетов бюджетной системы Российской Федерации, на 2020 год в сумме </w:t>
      </w:r>
      <w:r w:rsidRPr="00C81FBC">
        <w:rPr>
          <w:bCs/>
          <w:sz w:val="25"/>
          <w:szCs w:val="25"/>
        </w:rPr>
        <w:t xml:space="preserve">7680,2 </w:t>
      </w:r>
      <w:r w:rsidRPr="00C81FBC">
        <w:rPr>
          <w:sz w:val="25"/>
          <w:szCs w:val="25"/>
        </w:rPr>
        <w:t xml:space="preserve">тыс. рублей, на 2021 год в сумме </w:t>
      </w:r>
      <w:r w:rsidRPr="00C81FBC">
        <w:rPr>
          <w:bCs/>
          <w:sz w:val="25"/>
          <w:szCs w:val="25"/>
        </w:rPr>
        <w:t xml:space="preserve">7865,7 </w:t>
      </w:r>
      <w:r w:rsidRPr="00C81FBC">
        <w:rPr>
          <w:sz w:val="25"/>
          <w:szCs w:val="25"/>
        </w:rPr>
        <w:t xml:space="preserve">тыс. рублей и на 2022 год в сумме </w:t>
      </w:r>
      <w:r w:rsidRPr="00C81FBC">
        <w:rPr>
          <w:bCs/>
          <w:sz w:val="25"/>
          <w:szCs w:val="25"/>
        </w:rPr>
        <w:t xml:space="preserve">8201,1 </w:t>
      </w:r>
      <w:r w:rsidRPr="00C81FBC">
        <w:rPr>
          <w:sz w:val="25"/>
          <w:szCs w:val="25"/>
        </w:rPr>
        <w:t>тыс. рублей.</w:t>
      </w:r>
    </w:p>
    <w:p w:rsidR="00C81FBC" w:rsidRPr="00C81FBC" w:rsidRDefault="00C81FBC" w:rsidP="00C81FBC">
      <w:pPr>
        <w:jc w:val="both"/>
        <w:rPr>
          <w:bCs/>
          <w:sz w:val="25"/>
          <w:szCs w:val="25"/>
        </w:rPr>
      </w:pPr>
      <w:r w:rsidRPr="00C81FBC">
        <w:rPr>
          <w:sz w:val="25"/>
          <w:szCs w:val="25"/>
        </w:rPr>
        <w:t xml:space="preserve">          5. Утвердить прогнозируемый объем безвозмездных поступлений на 2020год в сумме </w:t>
      </w:r>
      <w:r w:rsidRPr="00C81FBC">
        <w:rPr>
          <w:bCs/>
          <w:sz w:val="25"/>
          <w:szCs w:val="25"/>
        </w:rPr>
        <w:t xml:space="preserve">7680,2 </w:t>
      </w:r>
      <w:r w:rsidRPr="00C81FBC">
        <w:rPr>
          <w:sz w:val="25"/>
          <w:szCs w:val="25"/>
        </w:rPr>
        <w:t xml:space="preserve">тыс. рублей, на 2021 год в сумме </w:t>
      </w:r>
      <w:r w:rsidRPr="00C81FBC">
        <w:rPr>
          <w:bCs/>
          <w:sz w:val="25"/>
          <w:szCs w:val="25"/>
        </w:rPr>
        <w:t xml:space="preserve">7865,7 </w:t>
      </w:r>
      <w:r w:rsidRPr="00C81FBC">
        <w:rPr>
          <w:sz w:val="25"/>
          <w:szCs w:val="25"/>
        </w:rPr>
        <w:t xml:space="preserve">тыс. рублей и на 2022 год в сумме </w:t>
      </w:r>
      <w:r w:rsidRPr="00C81FBC">
        <w:rPr>
          <w:bCs/>
          <w:sz w:val="25"/>
          <w:szCs w:val="25"/>
        </w:rPr>
        <w:t xml:space="preserve">8201,1 </w:t>
      </w:r>
      <w:r w:rsidRPr="00C81FBC">
        <w:rPr>
          <w:sz w:val="25"/>
          <w:szCs w:val="25"/>
        </w:rPr>
        <w:t>тыс. рублей.</w:t>
      </w:r>
    </w:p>
    <w:p w:rsidR="00C81FBC" w:rsidRPr="00C81FBC" w:rsidRDefault="00C81FBC" w:rsidP="00C81FBC">
      <w:pPr>
        <w:jc w:val="both"/>
        <w:rPr>
          <w:bCs/>
          <w:sz w:val="25"/>
          <w:szCs w:val="25"/>
        </w:rPr>
      </w:pPr>
      <w:r w:rsidRPr="00C81FBC">
        <w:rPr>
          <w:sz w:val="25"/>
          <w:szCs w:val="25"/>
        </w:rPr>
        <w:t xml:space="preserve">          6. Утвердить объем межбюджетных трансфертов, предоставляемых другим бюджетам бюджетной системы Российской Федерации, в 2020 году в сумме </w:t>
      </w:r>
      <w:r w:rsidRPr="00C81FBC">
        <w:rPr>
          <w:bCs/>
          <w:sz w:val="25"/>
          <w:szCs w:val="25"/>
        </w:rPr>
        <w:t xml:space="preserve">1729,3 </w:t>
      </w:r>
      <w:r w:rsidRPr="00C81FBC">
        <w:rPr>
          <w:sz w:val="25"/>
          <w:szCs w:val="25"/>
        </w:rPr>
        <w:t xml:space="preserve">тыс. рублей, в 2021 году в сумме </w:t>
      </w:r>
      <w:r w:rsidRPr="00C81FBC">
        <w:rPr>
          <w:bCs/>
          <w:sz w:val="25"/>
          <w:szCs w:val="25"/>
        </w:rPr>
        <w:t xml:space="preserve">1729,3 </w:t>
      </w:r>
      <w:r w:rsidRPr="00C81FBC">
        <w:rPr>
          <w:sz w:val="25"/>
          <w:szCs w:val="25"/>
        </w:rPr>
        <w:t xml:space="preserve">тыс. рублей и в 2022 году в сумме </w:t>
      </w:r>
      <w:r w:rsidRPr="00C81FBC">
        <w:rPr>
          <w:bCs/>
          <w:sz w:val="25"/>
          <w:szCs w:val="25"/>
        </w:rPr>
        <w:t xml:space="preserve">1729,3 </w:t>
      </w:r>
      <w:r w:rsidRPr="00C81FBC">
        <w:rPr>
          <w:sz w:val="25"/>
          <w:szCs w:val="25"/>
        </w:rPr>
        <w:t>тыс. рублей.</w:t>
      </w:r>
    </w:p>
    <w:p w:rsidR="00C81FBC" w:rsidRPr="00C81FBC" w:rsidRDefault="00C81FBC" w:rsidP="00C81FBC">
      <w:pPr>
        <w:pStyle w:val="2"/>
        <w:rPr>
          <w:sz w:val="25"/>
          <w:szCs w:val="25"/>
        </w:rPr>
      </w:pPr>
      <w:r w:rsidRPr="00C81FBC">
        <w:rPr>
          <w:sz w:val="25"/>
          <w:szCs w:val="25"/>
        </w:rPr>
        <w:t>7. Установить объем расходов на обслуживание муниципального долга местного бюджета на 2020 год в сумме 0,0 тыс. рублей, на 2021 год в сумме 0,0 тыс. рублей и на 2022год в сумме 0,0 тыс. рублей.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  8. Установить верхний предел муниципального внутреннего долга местного бюджета на 01.01.2021 года в сумме 0,0 тыс. рублей, в том числе по муниципальным гарантиям 0,0 тыс. рублей, на 01.01.2022 года в сумме 0,0 тыс. рублей, в том числе по муниципальным гарантиям 0,0 тыс. рублей, и на 01.01.2023 года в сумме 0,0 тыс. рублей, в том числе по муниципальным гарантиям 0,0 тыс. рублей согласно приложению № 8 к настоящему Решению.</w:t>
      </w: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 xml:space="preserve">          </w:t>
      </w: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lastRenderedPageBreak/>
        <w:t xml:space="preserve"> 9. Утвердить программу муниципальных внутренних заимствований местного бюджета на 2020 и плановый период 2021 и 2022 годов согласно приложению № 10 к настоящему Решению и программу предоставления муниципальных гарантий на 2020 и плановый период 2021 и 2022 годов согласно приложению № 11 к настоящему Решению.</w:t>
      </w:r>
    </w:p>
    <w:p w:rsidR="00C81FBC" w:rsidRPr="00C81FBC" w:rsidRDefault="00C81FBC" w:rsidP="00C81FBC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5"/>
          <w:szCs w:val="25"/>
        </w:rPr>
      </w:pPr>
      <w:r w:rsidRPr="00C81FBC">
        <w:rPr>
          <w:bCs/>
          <w:color w:val="FF0000"/>
          <w:sz w:val="25"/>
          <w:szCs w:val="25"/>
        </w:rPr>
        <w:t xml:space="preserve">   </w:t>
      </w:r>
      <w:r w:rsidRPr="00C81FBC">
        <w:rPr>
          <w:bCs/>
          <w:color w:val="000000"/>
          <w:sz w:val="25"/>
          <w:szCs w:val="25"/>
        </w:rPr>
        <w:t xml:space="preserve">10. Утвердить общий объем условно утверждаемых расходов на 2021 год в объеме 241,2 тыс. рублей и на 2022 год в объеме 499,5 тыс. рублей. 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</w:p>
    <w:p w:rsidR="00C81FBC" w:rsidRPr="00C81FBC" w:rsidRDefault="00C81FBC" w:rsidP="00C81FBC">
      <w:pPr>
        <w:pStyle w:val="2"/>
        <w:rPr>
          <w:b/>
          <w:sz w:val="25"/>
          <w:szCs w:val="25"/>
        </w:rPr>
      </w:pPr>
      <w:r w:rsidRPr="00C81FBC">
        <w:rPr>
          <w:b/>
          <w:sz w:val="25"/>
          <w:szCs w:val="25"/>
        </w:rPr>
        <w:t xml:space="preserve"> Статья 2</w:t>
      </w:r>
    </w:p>
    <w:p w:rsidR="00C81FBC" w:rsidRPr="00C81FBC" w:rsidRDefault="00C81FBC" w:rsidP="00C81FBC">
      <w:pPr>
        <w:ind w:firstLine="709"/>
        <w:jc w:val="both"/>
        <w:rPr>
          <w:sz w:val="25"/>
          <w:szCs w:val="25"/>
        </w:rPr>
      </w:pPr>
      <w:r w:rsidRPr="00C81FBC">
        <w:rPr>
          <w:sz w:val="25"/>
          <w:szCs w:val="25"/>
        </w:rPr>
        <w:t>1.Утвердить перечень и коды главных администраторов доходов местного бюджета - органов местного самоуправления поселения, а также закрепляемые за ними виды (подвиды) доходов бюджетов согласно приложению № 1 к настоящему Решению.</w:t>
      </w:r>
    </w:p>
    <w:p w:rsidR="00C81FBC" w:rsidRPr="00C81FBC" w:rsidRDefault="00C81FBC" w:rsidP="00C81FBC">
      <w:pPr>
        <w:ind w:firstLine="709"/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2.Утвердить перечень главных администраторов источников внутреннего финансирования дефицита местного бюджета согласно приложению № 3 к настоящему Решению.</w:t>
      </w:r>
    </w:p>
    <w:p w:rsid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953262" w:rsidRPr="00C81FBC" w:rsidRDefault="00953262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C81FBC">
        <w:rPr>
          <w:rFonts w:ascii="Times New Roman" w:hAnsi="Times New Roman" w:cs="Times New Roman"/>
          <w:b/>
          <w:sz w:val="25"/>
          <w:szCs w:val="25"/>
        </w:rPr>
        <w:t>Статья 3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Учесть в местном бюджете на 2020 год и плановый период 2021 и 2022 годов поступления доходов местного бюджета согласно приложению № 2 к настоящему Решению.</w:t>
      </w:r>
    </w:p>
    <w:p w:rsidR="00C81FBC" w:rsidRDefault="00C81FBC" w:rsidP="00C81FBC">
      <w:pPr>
        <w:ind w:firstLine="709"/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</w:t>
      </w:r>
    </w:p>
    <w:p w:rsidR="00953262" w:rsidRPr="00C81FBC" w:rsidRDefault="00953262" w:rsidP="00C81FBC">
      <w:pPr>
        <w:ind w:firstLine="709"/>
        <w:jc w:val="both"/>
        <w:rPr>
          <w:sz w:val="25"/>
          <w:szCs w:val="25"/>
        </w:rPr>
      </w:pPr>
    </w:p>
    <w:p w:rsidR="00C81FBC" w:rsidRPr="00C81FBC" w:rsidRDefault="00C81FBC" w:rsidP="00C81FBC">
      <w:pPr>
        <w:pStyle w:val="1"/>
        <w:spacing w:before="0"/>
        <w:ind w:firstLine="709"/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Статья 4</w:t>
      </w:r>
    </w:p>
    <w:p w:rsidR="00C81FBC" w:rsidRDefault="00C81FBC" w:rsidP="00C81FBC">
      <w:pPr>
        <w:pStyle w:val="2"/>
        <w:rPr>
          <w:sz w:val="25"/>
          <w:szCs w:val="25"/>
        </w:rPr>
      </w:pPr>
      <w:r w:rsidRPr="00C81FBC">
        <w:rPr>
          <w:sz w:val="25"/>
          <w:szCs w:val="25"/>
        </w:rPr>
        <w:t>Утвердить источники внутреннего финансирования дефицита местного бюджета на 2020 год и плановый период 2021 и 2022 годов, согласно приложению № 4 к настоящему Решению.</w:t>
      </w:r>
    </w:p>
    <w:p w:rsidR="00953262" w:rsidRPr="00C81FBC" w:rsidRDefault="00953262" w:rsidP="00C81FBC">
      <w:pPr>
        <w:pStyle w:val="2"/>
        <w:rPr>
          <w:sz w:val="25"/>
          <w:szCs w:val="25"/>
        </w:rPr>
      </w:pPr>
    </w:p>
    <w:p w:rsidR="00C81FBC" w:rsidRPr="00C81FBC" w:rsidRDefault="00C81FBC" w:rsidP="00C81FBC">
      <w:pPr>
        <w:pStyle w:val="a5"/>
        <w:spacing w:after="0"/>
        <w:ind w:left="0"/>
        <w:jc w:val="both"/>
        <w:rPr>
          <w:color w:val="FF0000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t xml:space="preserve"> Статья 5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Утвердить в пределах общего объема расходов, установленного статьей 1 настоящего Решения, распределение бюджетных ассигнований: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по разделам, подразделам классификации расходов бюджетов Российской Федерации на 2020 год  и плановый период 2021 и 2022годов согласно приложению № 5 к настоящему Решению;</w:t>
      </w:r>
    </w:p>
    <w:p w:rsidR="00C81FBC" w:rsidRPr="00C81FBC" w:rsidRDefault="00C81FBC" w:rsidP="00C81FBC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  <w:sz w:val="25"/>
          <w:szCs w:val="25"/>
        </w:rPr>
      </w:pPr>
      <w:r w:rsidRPr="00C81FBC">
        <w:rPr>
          <w:rStyle w:val="FontStyle16"/>
          <w:sz w:val="25"/>
          <w:szCs w:val="25"/>
        </w:rPr>
        <w:t>по главным распорядителям средств местного бюджета, целевым статьям (муниципальным программам и не программным направлениям деятельности) и группам видов расходов в ведомственной структуре расходов местного бюджета на 2020 год и плановый период 2021 и 2022 годов согласно приложению № 6 к настоящему Решению.</w:t>
      </w:r>
    </w:p>
    <w:p w:rsidR="00C81FBC" w:rsidRPr="00C81FBC" w:rsidRDefault="00C81FBC" w:rsidP="00C81FBC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  <w:sz w:val="25"/>
          <w:szCs w:val="25"/>
        </w:rPr>
      </w:pPr>
      <w:r w:rsidRPr="00C81FBC">
        <w:rPr>
          <w:rStyle w:val="FontStyle16"/>
          <w:sz w:val="25"/>
          <w:szCs w:val="25"/>
        </w:rPr>
        <w:t>по целевым статьям (муниципальным программам и не программным направлениям деятельности), группам видов расходов классификации расходов местного бюджета на 2020 год и плановый период 2021 и 2022 годов согласно приложению № 7 к настоящему Решению.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t xml:space="preserve"> Статья 6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1. Установить следующие основания для внесения в 2020 году      изменений в показатели сводной бюджетной росписи местного бюджета, связанные с особенностями исполнения местного бюджета, перераспределения бюджетных ассигнований между главными распорядителями средств местного бюджета без внесения изменений в настоящее Решение: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lastRenderedPageBreak/>
        <w:t>при передаче или получении  в порядке межбюджетных отношений средств на осуществление отдельных государственных или муниципальных полномочий;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в связи с изменением и (или) дополнением бюджетной классификации Российской Федерации, а также порядка ее применения;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поступлении доходов, полученных от предпринимательской и иной приносящей доход деятельности сверх сумм, утвержденных настоящим Решением;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поступлении безвозмездных и безвозвратных перечислений, не установленных настоящим Решением;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образовании остатков средств на счете по учету средств местного бюджета на 01 января текущего финансового года;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изменении долгосрочной целевой программы в части перераспределения установленных настоящим Решением бюджетных ассигнований по мероприятиям в пределах общего объема бюджетных ассигнований, предусмотренных в текущем финансовом году на реализацию данной долгосрочной целевой программы (подпрограммы);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изменении состава и (или) функций главных администраторов источников финансирования дефицита местного бюджета, изменении принципов назначения и присвоения структуры кодов классификации источников внутреннего финансирования дефицита местного бюджета;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заключении соглашений, предусматривающих получение субсидий или иных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увеличение потребности бюджетных ассигнованиях на исполнение отдельных публичных нормативных обязательств в пределах общего объема бюджетных ассигнований на исполнение публичных нормативных обязательств;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увеличении потребности в бюджетных ассигнованиях на уплату налога на имущество организаций и земельного налога в пределах ассигнований, предусмотренных главному распорядителю средств местного  бюджета;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перераспределении бюджетных ассигнований, предусмотренных главным распорядителям средств местного  бюджета на оплату труда работников казенных учреждений, между разделами, подразделами, целевыми статьями и видами расходов классификации расходов бюджетов в связи с введением новых систем оплаты труда;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при сокращении поступления межбюджетных трансфертов из областного бюджета при несоблюдении условий предоставления межбюджетных трансфертов из областного бюджета, определенных бюджетным законодательством Российской Федерации, а также при нарушении предельных значений, установленных пунктами 3 статьи 92.1 и статьи 107 Бюджетного кодекса Российской Федерации.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t>Статья 7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1. Установить, что добровольные взносы и пожертвования, имеющие целевое назначение, поступающие в доход местного бюджета (далее – 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2. Установить, что не использованные по состоянию на 01 января 2020 года целевые средства, поступившие в 2019 году в доход местного бюджета, подлежат использованию в 2020 году на достижение целей, для которых предоставлялись целевые средства.</w:t>
      </w: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 xml:space="preserve"> </w:t>
      </w:r>
      <w:r w:rsidRPr="00C81FBC">
        <w:rPr>
          <w:rFonts w:ascii="Times New Roman" w:hAnsi="Times New Roman" w:cs="Times New Roman"/>
          <w:b/>
          <w:sz w:val="25"/>
          <w:szCs w:val="25"/>
        </w:rPr>
        <w:t>Статья 8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Установить размер резервного фонда Администрации Климоуцевского сельсовета на 2020 год в сумме 30,0 тыс. рублей, на 2021 год в сумме 30,0 тыс. рублей, на 2022 год  в сумме 30,0 тыс. рублей.</w:t>
      </w:r>
    </w:p>
    <w:p w:rsid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953262" w:rsidRPr="00C81FBC" w:rsidRDefault="00953262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C81FBC">
        <w:rPr>
          <w:rFonts w:ascii="Times New Roman" w:hAnsi="Times New Roman" w:cs="Times New Roman"/>
          <w:b/>
          <w:sz w:val="25"/>
          <w:szCs w:val="25"/>
        </w:rPr>
        <w:t>Статья 9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Средства резервного фонда администрации Климоуцевского сельсовета используются на финансирование расходов, имеющих характер непредвиденных, не предусмотренных в местном бюджете. Порядок предоставления и  использования прямыми получателями средств резервного фонда администрации Климоуцевского сельсовета определен Положением «О порядке расходования средств резервного фонда администрации Климоуцевского сельсовета».</w:t>
      </w:r>
    </w:p>
    <w:p w:rsidR="00C81FBC" w:rsidRPr="00C81FBC" w:rsidRDefault="00C81FBC" w:rsidP="00C81FBC">
      <w:pPr>
        <w:pStyle w:val="a3"/>
        <w:spacing w:after="0"/>
        <w:jc w:val="both"/>
        <w:rPr>
          <w:sz w:val="25"/>
          <w:szCs w:val="25"/>
          <w:u w:val="single"/>
        </w:rPr>
      </w:pPr>
    </w:p>
    <w:p w:rsidR="00C81FBC" w:rsidRPr="00C81FBC" w:rsidRDefault="00C81FBC" w:rsidP="00C81FBC">
      <w:pPr>
        <w:jc w:val="both"/>
        <w:rPr>
          <w:b/>
          <w:sz w:val="25"/>
          <w:szCs w:val="25"/>
        </w:rPr>
      </w:pPr>
      <w:r w:rsidRPr="00C81FBC">
        <w:rPr>
          <w:sz w:val="25"/>
          <w:szCs w:val="25"/>
        </w:rPr>
        <w:t xml:space="preserve">          </w:t>
      </w:r>
      <w:r w:rsidRPr="00C81FBC">
        <w:rPr>
          <w:b/>
          <w:sz w:val="25"/>
          <w:szCs w:val="25"/>
        </w:rPr>
        <w:t>Статья 10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1. Установить, что получатели средств местного бюджета при заключении договоров (муниципальных контрактов) на поставку товаров (работ, услуг) вправе предусматривать авансовые платежи (если иное не предусмотрено нормативными правовыми актами Российской Федерации):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– по договорам (муниципальным контрактам) о предоставлении услуг связи, о поставке государственных знаков почтовой оплаты и почтовых конвертов, о подписке на печатные издания и об их приобретении, об обучении на курсах повышения квалификации, об участии в конференциях, о проведении государственной экспертизы проектной документации и результатов инженерных изысканий, о приобретении авиа и железнодорожных билетов, билетов для проезда городским и пригородным транспортом, горюче-смазочных материалов, путевок на санаторно-курортное лечение, путевок в организации отдыха детей и их оздоровления, по договорам обязательного страхования гражданской ответственности владельцев транспортных средств, по договорам (муниципальным контрактам) о предоставлении услуг по личному страхованию народных дружинников на период их участия в мероприятиях по охране общественного порядка;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- по договорам (муниципальным контрактам), связанным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        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 xml:space="preserve">         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- по остальным договорам (муниципальным контрактам).</w:t>
      </w:r>
    </w:p>
    <w:p w:rsid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 xml:space="preserve">          </w:t>
      </w:r>
    </w:p>
    <w:p w:rsidR="00953262" w:rsidRPr="00C81FBC" w:rsidRDefault="00953262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t xml:space="preserve">           Статья 11</w:t>
      </w:r>
    </w:p>
    <w:p w:rsidR="00C81FBC" w:rsidRPr="00C81FBC" w:rsidRDefault="00C81FBC" w:rsidP="00C81FBC">
      <w:pPr>
        <w:pStyle w:val="ConsNormal"/>
        <w:widowControl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Утвердить  в пределах общего объема расходов местного бюджета установленного статьей 1 настоящего Решения, перечень муниципальных программ, предусмотренных к финансированию из местного бюджета на 2020 год и плановый период 2021 и 2022 годов   согласно приложению № 9 к настоящему Решению.</w:t>
      </w:r>
    </w:p>
    <w:p w:rsidR="00C81FBC" w:rsidRPr="00C81FBC" w:rsidRDefault="00C81FBC" w:rsidP="00C81FBC">
      <w:pPr>
        <w:pStyle w:val="ConsNormal"/>
        <w:widowControl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lastRenderedPageBreak/>
        <w:t xml:space="preserve">            Статья 12</w:t>
      </w: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t xml:space="preserve">            </w:t>
      </w:r>
      <w:r w:rsidRPr="00C81FBC">
        <w:rPr>
          <w:rFonts w:ascii="Times New Roman" w:hAnsi="Times New Roman" w:cs="Times New Roman"/>
          <w:sz w:val="25"/>
          <w:szCs w:val="25"/>
        </w:rPr>
        <w:t>Утвердить распределение иных межбюджетных трансфертов на финансовое обеспечение расходов местного значения в соответствии с заключенными соглашениями на 2020 год и плановый период 2021 и 2022 годов согласно приложению №12 к настоящему Решению.</w:t>
      </w: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C81FBC" w:rsidRPr="00C81FBC" w:rsidRDefault="00C81FBC" w:rsidP="00C81FBC">
      <w:pPr>
        <w:widowControl w:val="0"/>
        <w:ind w:firstLine="720"/>
        <w:jc w:val="both"/>
        <w:rPr>
          <w:b/>
          <w:sz w:val="25"/>
          <w:szCs w:val="25"/>
        </w:rPr>
      </w:pPr>
      <w:r w:rsidRPr="00C81FBC">
        <w:rPr>
          <w:b/>
          <w:sz w:val="25"/>
          <w:szCs w:val="25"/>
        </w:rPr>
        <w:t>Статья 13</w:t>
      </w:r>
    </w:p>
    <w:p w:rsidR="00C81FBC" w:rsidRPr="00C81FBC" w:rsidRDefault="00C81FBC" w:rsidP="00C81FBC">
      <w:pPr>
        <w:widowControl w:val="0"/>
        <w:ind w:firstLine="720"/>
        <w:jc w:val="both"/>
        <w:rPr>
          <w:sz w:val="25"/>
          <w:szCs w:val="25"/>
        </w:rPr>
      </w:pPr>
      <w:r w:rsidRPr="00C81FBC">
        <w:rPr>
          <w:sz w:val="25"/>
          <w:szCs w:val="25"/>
        </w:rPr>
        <w:t>Администрация Климоуцевского сельсовета вправе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принимать решения о заключении мировых соглашений, устанавливающих условия урегулирования задолженности должников по денежным обязательствам перед муниципальным образованием, способами, предусмотренными законодательством Российской Федерации, в том, числе со сроками погашения задолженности, выходящими за пределы  2020 года.</w:t>
      </w:r>
    </w:p>
    <w:p w:rsidR="00C81FBC" w:rsidRPr="00C81FBC" w:rsidRDefault="00C81FBC" w:rsidP="00C81FBC">
      <w:pPr>
        <w:widowControl w:val="0"/>
        <w:ind w:firstLine="720"/>
        <w:jc w:val="both"/>
        <w:rPr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1FBC">
        <w:rPr>
          <w:rFonts w:ascii="Times New Roman" w:hAnsi="Times New Roman" w:cs="Times New Roman"/>
          <w:b/>
          <w:sz w:val="25"/>
          <w:szCs w:val="25"/>
        </w:rPr>
        <w:t xml:space="preserve">           Статья 14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>Настоящее Решение вступает в силу с 01.01.2020 года.</w:t>
      </w: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81FBC" w:rsidRPr="00C81FBC" w:rsidRDefault="00C81FBC" w:rsidP="00C81FBC">
      <w:pPr>
        <w:pStyle w:val="ConsNonformat"/>
        <w:widowControl/>
        <w:jc w:val="both"/>
        <w:rPr>
          <w:rFonts w:ascii="Times New Roman" w:hAnsi="Times New Roman" w:cs="Times New Roman"/>
          <w:sz w:val="25"/>
          <w:szCs w:val="25"/>
        </w:rPr>
      </w:pPr>
      <w:r w:rsidRPr="00C81FBC">
        <w:rPr>
          <w:rFonts w:ascii="Times New Roman" w:hAnsi="Times New Roman" w:cs="Times New Roman"/>
          <w:sz w:val="25"/>
          <w:szCs w:val="25"/>
        </w:rPr>
        <w:t xml:space="preserve">Глава муниципального образования                                                             </w:t>
      </w:r>
      <w:proofErr w:type="spellStart"/>
      <w:r w:rsidRPr="00C81FBC">
        <w:rPr>
          <w:rFonts w:ascii="Times New Roman" w:hAnsi="Times New Roman" w:cs="Times New Roman"/>
          <w:sz w:val="25"/>
          <w:szCs w:val="25"/>
        </w:rPr>
        <w:t>Т.Н.Шайдурова</w:t>
      </w:r>
      <w:proofErr w:type="spellEnd"/>
      <w:r w:rsidRPr="00C81FBC">
        <w:rPr>
          <w:rFonts w:ascii="Times New Roman" w:hAnsi="Times New Roman" w:cs="Times New Roman"/>
          <w:sz w:val="25"/>
          <w:szCs w:val="25"/>
        </w:rPr>
        <w:t xml:space="preserve">                                                       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</w:p>
    <w:p w:rsidR="00C81FBC" w:rsidRPr="00C81FBC" w:rsidRDefault="00C81FBC" w:rsidP="00C81FBC">
      <w:pPr>
        <w:jc w:val="both"/>
        <w:rPr>
          <w:sz w:val="25"/>
          <w:szCs w:val="25"/>
          <w:u w:val="single"/>
        </w:rPr>
      </w:pPr>
      <w:r w:rsidRPr="00C81FBC">
        <w:rPr>
          <w:sz w:val="25"/>
          <w:szCs w:val="25"/>
        </w:rPr>
        <w:t xml:space="preserve"> с. Климоуцы</w:t>
      </w:r>
    </w:p>
    <w:p w:rsidR="00C81FBC" w:rsidRPr="00C81FBC" w:rsidRDefault="00C81FBC" w:rsidP="00C81FBC">
      <w:pPr>
        <w:jc w:val="both"/>
        <w:rPr>
          <w:sz w:val="25"/>
          <w:szCs w:val="25"/>
        </w:rPr>
      </w:pPr>
      <w:r w:rsidRPr="00C81FBC">
        <w:rPr>
          <w:sz w:val="25"/>
          <w:szCs w:val="25"/>
        </w:rPr>
        <w:t>« 30 » декабря 2019 г.</w:t>
      </w:r>
    </w:p>
    <w:p w:rsidR="00C81FBC" w:rsidRPr="00C81FBC" w:rsidRDefault="00C81FBC" w:rsidP="00C81FBC">
      <w:pPr>
        <w:jc w:val="both"/>
        <w:rPr>
          <w:sz w:val="25"/>
          <w:szCs w:val="25"/>
          <w:u w:val="single"/>
        </w:rPr>
      </w:pPr>
      <w:r w:rsidRPr="00C81FBC">
        <w:rPr>
          <w:sz w:val="25"/>
          <w:szCs w:val="25"/>
        </w:rPr>
        <w:t xml:space="preserve"> № 16</w:t>
      </w: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C81FBC" w:rsidRDefault="00C81FBC">
      <w:pPr>
        <w:rPr>
          <w:sz w:val="26"/>
          <w:szCs w:val="26"/>
        </w:rPr>
      </w:pPr>
    </w:p>
    <w:p w:rsidR="00C81FBC" w:rsidRPr="0000435A" w:rsidRDefault="00C81FBC" w:rsidP="00C81FBC">
      <w:r w:rsidRPr="0000435A">
        <w:t xml:space="preserve">                                                                                         Приложение № 1</w:t>
      </w:r>
    </w:p>
    <w:p w:rsidR="00C81FBC" w:rsidRPr="0000435A" w:rsidRDefault="00C81FBC" w:rsidP="00C81FBC">
      <w:r w:rsidRPr="0000435A">
        <w:t xml:space="preserve">                                                                                         к Решению №  16</w:t>
      </w:r>
    </w:p>
    <w:p w:rsidR="00C81FBC" w:rsidRPr="0000435A" w:rsidRDefault="00C81FBC" w:rsidP="00C81FBC">
      <w:pPr>
        <w:ind w:right="-284"/>
      </w:pPr>
      <w:r w:rsidRPr="0000435A">
        <w:t xml:space="preserve">                                                                                        от  30.12.2019г</w:t>
      </w:r>
    </w:p>
    <w:p w:rsidR="00C81FBC" w:rsidRPr="0000435A" w:rsidRDefault="00C81FBC" w:rsidP="00C81FBC">
      <w:pPr>
        <w:jc w:val="center"/>
        <w:rPr>
          <w:b/>
        </w:rPr>
      </w:pPr>
      <w:r w:rsidRPr="0000435A">
        <w:rPr>
          <w:b/>
        </w:rPr>
        <w:t>Перечень  и коды главных администраторов доходов местного бюджета, а также закрепляемые за ними виды (подвиды) доходов бюджетов</w:t>
      </w:r>
    </w:p>
    <w:p w:rsidR="00C81FBC" w:rsidRPr="0000435A" w:rsidRDefault="00C81FBC" w:rsidP="00C81FBC">
      <w:pPr>
        <w:jc w:val="center"/>
        <w:rPr>
          <w:b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"/>
        <w:gridCol w:w="3012"/>
        <w:gridCol w:w="708"/>
        <w:gridCol w:w="6164"/>
      </w:tblGrid>
      <w:tr w:rsidR="00C81FBC" w:rsidRPr="00517842" w:rsidTr="008B4481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center"/>
              <w:rPr>
                <w:b/>
                <w:sz w:val="26"/>
                <w:szCs w:val="26"/>
              </w:rPr>
            </w:pPr>
            <w:r w:rsidRPr="00517842">
              <w:rPr>
                <w:b/>
                <w:sz w:val="26"/>
                <w:szCs w:val="26"/>
              </w:rPr>
              <w:t>Отдел по управлению имуществом Администрации Свободненского района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007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1 11 05025 10 0000 120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00435A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Доходы, полу</w:t>
            </w:r>
            <w:r w:rsidR="0000435A" w:rsidRPr="00517842">
              <w:rPr>
                <w:sz w:val="26"/>
                <w:szCs w:val="26"/>
              </w:rPr>
              <w:t xml:space="preserve">чаемые в виде арендной платы, а </w:t>
            </w:r>
            <w:r w:rsidRPr="00517842">
              <w:rPr>
                <w:sz w:val="26"/>
                <w:szCs w:val="26"/>
              </w:rPr>
              <w:t>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007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1 11 05035 10 0000 120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007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1 14 01050 10 0000 410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Доходы от использования квартир, находящихся в собственности сельских поселений 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007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  <w:lang w:val="en-US"/>
              </w:rPr>
            </w:pPr>
            <w:r w:rsidRPr="00517842">
              <w:rPr>
                <w:sz w:val="26"/>
                <w:szCs w:val="26"/>
              </w:rPr>
              <w:t>1 14 06025 10 0000 430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 муниципальных и автономных учреждений) </w:t>
            </w:r>
          </w:p>
        </w:tc>
      </w:tr>
      <w:tr w:rsidR="00C81FBC" w:rsidRPr="00517842" w:rsidTr="008B4481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b/>
                <w:sz w:val="26"/>
                <w:szCs w:val="26"/>
              </w:rPr>
            </w:pPr>
            <w:r w:rsidRPr="00517842">
              <w:rPr>
                <w:b/>
                <w:sz w:val="26"/>
                <w:szCs w:val="26"/>
              </w:rPr>
              <w:t xml:space="preserve">                                          Администрация Климоуцевского сельсовета</w:t>
            </w:r>
          </w:p>
          <w:p w:rsidR="00C81FBC" w:rsidRPr="00517842" w:rsidRDefault="00C81FBC" w:rsidP="00EE7F8D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81FBC" w:rsidRPr="00517842" w:rsidTr="008B4481">
        <w:trPr>
          <w:trHeight w:val="1414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1 08 04020 01 4000 110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1 08 040</w:t>
            </w:r>
            <w:r w:rsidRPr="00517842">
              <w:rPr>
                <w:sz w:val="26"/>
                <w:szCs w:val="26"/>
                <w:lang w:val="en-US"/>
              </w:rPr>
              <w:t>2</w:t>
            </w:r>
            <w:r w:rsidRPr="00517842">
              <w:rPr>
                <w:sz w:val="26"/>
                <w:szCs w:val="26"/>
              </w:rPr>
              <w:t>0 01 1000 110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 на совершение нотариальных действий ( Сумма платежа( перерасчеты, недоимка и задолженность по соответствующему платежу, в том числе по отмененному))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lastRenderedPageBreak/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1 11 05035 10 0000 120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1 11 09045 10 0000 120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бюджетных и автономных учреждений,  а также имущества муниципальных унитарных предприятий, в том числе казенных) 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1 13 02995 10 0000 130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Прочие доходы от компенсации затрат бюджетных сельских поселений 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1 15 02050 10 0000 140     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  <w:lang w:val="en-US"/>
              </w:rPr>
            </w:pPr>
            <w:r w:rsidRPr="00517842">
              <w:rPr>
                <w:sz w:val="26"/>
                <w:szCs w:val="26"/>
                <w:lang w:val="en-US"/>
              </w:rPr>
              <w:t>2 02 00000 00 0000 000*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</w:p>
        </w:tc>
      </w:tr>
      <w:tr w:rsidR="00C81FBC" w:rsidRPr="00517842" w:rsidTr="008B4481">
        <w:trPr>
          <w:trHeight w:val="471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  <w:lang w:val="en-US"/>
              </w:rPr>
            </w:pPr>
            <w:r w:rsidRPr="00517842">
              <w:rPr>
                <w:color w:val="000000"/>
                <w:sz w:val="26"/>
                <w:szCs w:val="26"/>
              </w:rPr>
              <w:t>2 07 05030 10 0000 150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pStyle w:val="ConsPlusCell"/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Прочие безвозмездные поступления в  бюджеты сельских  поселений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011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  <w:lang w:val="en-US"/>
              </w:rPr>
            </w:pPr>
            <w:r w:rsidRPr="00517842">
              <w:rPr>
                <w:sz w:val="26"/>
                <w:szCs w:val="26"/>
              </w:rPr>
              <w:t>2 19 60010 10 0000 150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C81FBC" w:rsidRPr="00517842" w:rsidTr="008B4481">
        <w:trPr>
          <w:trHeight w:val="496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center"/>
              <w:rPr>
                <w:b/>
                <w:sz w:val="26"/>
                <w:szCs w:val="26"/>
              </w:rPr>
            </w:pPr>
            <w:r w:rsidRPr="00517842">
              <w:rPr>
                <w:b/>
                <w:sz w:val="26"/>
                <w:szCs w:val="26"/>
              </w:rPr>
              <w:t>Финансовое управление администрации Свободненского района</w:t>
            </w:r>
          </w:p>
          <w:p w:rsidR="00C81FBC" w:rsidRPr="00517842" w:rsidRDefault="00C81FBC" w:rsidP="00EE7F8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502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17842">
              <w:rPr>
                <w:color w:val="000000" w:themeColor="text1"/>
                <w:sz w:val="26"/>
                <w:szCs w:val="26"/>
              </w:rPr>
              <w:t>2 08 05000 10 0000 150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Перечисления из бюджетов сельских  поселений (в бюджеты поселений) для осуществления возврата (зачета) излишне уплаченных или излишне взысканных сумм,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502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117 010501 0 0000 180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 Невыясненные поступления, зачисляемые в бюджеты сельских поселений</w:t>
            </w:r>
          </w:p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</w:p>
        </w:tc>
      </w:tr>
      <w:tr w:rsidR="00C81FBC" w:rsidRPr="00517842" w:rsidTr="008B4481">
        <w:trPr>
          <w:trHeight w:val="45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center"/>
              <w:rPr>
                <w:b/>
                <w:sz w:val="26"/>
                <w:szCs w:val="26"/>
              </w:rPr>
            </w:pPr>
            <w:r w:rsidRPr="00517842">
              <w:rPr>
                <w:b/>
                <w:sz w:val="26"/>
                <w:szCs w:val="26"/>
              </w:rPr>
              <w:t>Межрайонная ИФНС России №5 по Амурской области</w:t>
            </w:r>
          </w:p>
          <w:p w:rsidR="00C81FBC" w:rsidRPr="00517842" w:rsidRDefault="00C81FBC" w:rsidP="00EE7F8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00435A">
            <w:pPr>
              <w:ind w:left="-288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1 </w:t>
            </w:r>
            <w:r w:rsidR="0000435A" w:rsidRPr="00517842">
              <w:rPr>
                <w:sz w:val="26"/>
                <w:szCs w:val="26"/>
              </w:rPr>
              <w:t xml:space="preserve">  </w:t>
            </w:r>
            <w:r w:rsidRPr="00517842">
              <w:rPr>
                <w:sz w:val="26"/>
                <w:szCs w:val="26"/>
              </w:rPr>
              <w:t>01 02010 01 0000 110</w:t>
            </w:r>
            <w:r w:rsidR="0000435A" w:rsidRPr="00517842">
              <w:rPr>
                <w:sz w:val="26"/>
                <w:szCs w:val="26"/>
              </w:rPr>
              <w:t>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 налога  осуществляются  в соответствии со </w:t>
            </w:r>
            <w:hyperlink r:id="rId5" w:history="1">
              <w:r w:rsidRPr="00517842">
                <w:rPr>
                  <w:rStyle w:val="a7"/>
                  <w:sz w:val="26"/>
                  <w:szCs w:val="26"/>
                </w:rPr>
                <w:t>статьями 227</w:t>
              </w:r>
            </w:hyperlink>
            <w:r w:rsidRPr="00517842">
              <w:rPr>
                <w:sz w:val="26"/>
                <w:szCs w:val="26"/>
              </w:rPr>
              <w:t xml:space="preserve">, </w:t>
            </w:r>
            <w:hyperlink r:id="rId6" w:history="1">
              <w:r w:rsidRPr="00517842">
                <w:rPr>
                  <w:rStyle w:val="a7"/>
                  <w:sz w:val="26"/>
                  <w:szCs w:val="26"/>
                </w:rPr>
                <w:t>227.1</w:t>
              </w:r>
            </w:hyperlink>
            <w:r w:rsidRPr="00517842">
              <w:rPr>
                <w:sz w:val="26"/>
                <w:szCs w:val="26"/>
              </w:rPr>
              <w:t xml:space="preserve"> и </w:t>
            </w:r>
            <w:hyperlink r:id="rId7" w:history="1">
              <w:r w:rsidRPr="00517842">
                <w:rPr>
                  <w:rStyle w:val="a7"/>
                  <w:sz w:val="26"/>
                  <w:szCs w:val="26"/>
                </w:rPr>
                <w:t>228</w:t>
              </w:r>
            </w:hyperlink>
            <w:r w:rsidRPr="00517842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00435A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1 01 02020 01 0000 </w:t>
            </w:r>
            <w:r w:rsidR="00C81FBC" w:rsidRPr="00517842">
              <w:rPr>
                <w:sz w:val="26"/>
                <w:szCs w:val="26"/>
              </w:rPr>
              <w:t>110**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Налог  на  доходы  физических  лиц  с   доходов,</w:t>
            </w:r>
          </w:p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полученных от осуществления    деятельности физическими лицами, зарегистрированными в качестве индивидуальных     предпринимателей, нотариусов,  занимающихся   частной   практикой, адвокатов,  учредивших  адвокатские  кабинеты, и других лиц,  </w:t>
            </w:r>
            <w:r w:rsidRPr="00517842">
              <w:rPr>
                <w:sz w:val="26"/>
                <w:szCs w:val="26"/>
              </w:rPr>
              <w:lastRenderedPageBreak/>
              <w:t xml:space="preserve">занимающихся  частной  практикой  в соответствии со </w:t>
            </w:r>
            <w:hyperlink r:id="rId8" w:history="1">
              <w:r w:rsidRPr="00517842">
                <w:rPr>
                  <w:rStyle w:val="a7"/>
                  <w:sz w:val="26"/>
                  <w:szCs w:val="26"/>
                </w:rPr>
                <w:t>статьей 227</w:t>
              </w:r>
            </w:hyperlink>
            <w:r w:rsidRPr="00517842">
              <w:rPr>
                <w:sz w:val="26"/>
                <w:szCs w:val="26"/>
              </w:rPr>
              <w:t xml:space="preserve"> Налогового  кодекса Российской Федерации</w:t>
            </w:r>
          </w:p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lastRenderedPageBreak/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01 02030 01 0000 110**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Налог  на  доходы  физических  лиц  с   доходов, </w:t>
            </w:r>
          </w:p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полученных физическими лицами в соответствии со </w:t>
            </w:r>
            <w:hyperlink r:id="rId9" w:history="1">
              <w:r w:rsidRPr="00517842">
                <w:rPr>
                  <w:rStyle w:val="a7"/>
                  <w:sz w:val="26"/>
                  <w:szCs w:val="26"/>
                </w:rPr>
                <w:t>статьей 228</w:t>
              </w:r>
            </w:hyperlink>
            <w:r w:rsidRPr="00517842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  <w:p w:rsidR="00C81FBC" w:rsidRPr="00517842" w:rsidRDefault="00C81FBC" w:rsidP="00EE7F8D">
            <w:pPr>
              <w:pStyle w:val="ConsPlusCell"/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05 03010 01 0000 110**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Единый сельскохозяйственный налог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06 01030 10 0000 110**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  <w:p w:rsidR="00C81FBC" w:rsidRPr="00517842" w:rsidRDefault="00C81FBC" w:rsidP="00EE7F8D">
            <w:pPr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06 06033 10 0000 110**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 xml:space="preserve">Земельный налог с организаций,  обладающих земельным участком, расположенным в границах сельских поселений </w:t>
            </w:r>
          </w:p>
          <w:p w:rsidR="00C81FBC" w:rsidRPr="00517842" w:rsidRDefault="00C81FBC" w:rsidP="00EE7F8D">
            <w:pPr>
              <w:rPr>
                <w:sz w:val="26"/>
                <w:szCs w:val="26"/>
              </w:rPr>
            </w:pP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06 06043 10 0000 110**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Земельный налог с физических лиц,  обладающих земельным участком, расположенным в границах сельских поселений</w:t>
            </w:r>
          </w:p>
          <w:p w:rsidR="00C81FBC" w:rsidRPr="00517842" w:rsidRDefault="00C81FBC" w:rsidP="00EE7F8D">
            <w:pPr>
              <w:rPr>
                <w:sz w:val="26"/>
                <w:szCs w:val="26"/>
              </w:rPr>
            </w:pPr>
          </w:p>
        </w:tc>
      </w:tr>
      <w:tr w:rsidR="00C81FBC" w:rsidRPr="00517842" w:rsidTr="008B4481">
        <w:trPr>
          <w:trHeight w:val="81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182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09 04053 10 0000 110**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ind w:right="-7"/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Земельный налог (по обязательствам, возникшим до 1 января 2006 года), мобилизуемый на территориях сельских  поселений</w:t>
            </w:r>
          </w:p>
        </w:tc>
      </w:tr>
      <w:tr w:rsidR="00C81FBC" w:rsidRPr="00517842" w:rsidTr="008B4481">
        <w:trPr>
          <w:trHeight w:val="85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center"/>
              <w:rPr>
                <w:b/>
                <w:sz w:val="26"/>
                <w:szCs w:val="26"/>
              </w:rPr>
            </w:pPr>
            <w:r w:rsidRPr="00517842">
              <w:rPr>
                <w:b/>
                <w:sz w:val="26"/>
                <w:szCs w:val="26"/>
              </w:rPr>
              <w:t>Иные доходы бюджета поселения, администрирование которых может осуществляться главными администраторами доходов бюджета поселения в пределах их компетенции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1 15 02050 10 0000 140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1 17 01050 10 0000 180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Невыясненные поступления, зачисляемые в бюджеты сельских  поселений</w:t>
            </w:r>
          </w:p>
        </w:tc>
      </w:tr>
      <w:tr w:rsidR="00C81FBC" w:rsidRPr="00517842" w:rsidTr="008B4481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1 17 05050 10 0000 180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FBC" w:rsidRPr="00517842" w:rsidRDefault="00C81FBC" w:rsidP="00EE7F8D">
            <w:pPr>
              <w:rPr>
                <w:sz w:val="26"/>
                <w:szCs w:val="26"/>
              </w:rPr>
            </w:pPr>
            <w:r w:rsidRPr="00517842">
              <w:rPr>
                <w:sz w:val="26"/>
                <w:szCs w:val="26"/>
              </w:rPr>
              <w:t>Прочие неналоговые доходы бюджетов сельских поселений</w:t>
            </w:r>
          </w:p>
        </w:tc>
      </w:tr>
    </w:tbl>
    <w:p w:rsidR="00C81FBC" w:rsidRDefault="00C81FBC" w:rsidP="00C81FBC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Администрирование поступлений по всем подстатьям и программам соответствующей статьи осуществляется           администратором, указанным в группировочном   коде бюджетной классификации</w:t>
      </w:r>
    </w:p>
    <w:p w:rsidR="00C81FBC" w:rsidRPr="00374975" w:rsidRDefault="00C81FBC" w:rsidP="00C81FBC">
      <w:pPr>
        <w:jc w:val="both"/>
        <w:rPr>
          <w:sz w:val="18"/>
          <w:szCs w:val="18"/>
        </w:rPr>
      </w:pPr>
      <w:r>
        <w:rPr>
          <w:sz w:val="18"/>
          <w:szCs w:val="18"/>
        </w:rPr>
        <w:t>**</w:t>
      </w:r>
      <w:r>
        <w:t xml:space="preserve"> </w:t>
      </w:r>
      <w:r>
        <w:rPr>
          <w:sz w:val="18"/>
          <w:szCs w:val="18"/>
        </w:rPr>
        <w:t>Администрирование поступлений по всем кодам подвида доходов осуществляется администратором, указанным в  группировочном  коде бюджетной классификации в пределах определенной законодательством Российской Федерации компетенции.</w:t>
      </w:r>
    </w:p>
    <w:p w:rsidR="00C81FBC" w:rsidRDefault="00C81FBC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8B4481" w:rsidRDefault="008B4481">
      <w:pPr>
        <w:rPr>
          <w:sz w:val="26"/>
          <w:szCs w:val="26"/>
        </w:rPr>
      </w:pPr>
    </w:p>
    <w:p w:rsidR="00517842" w:rsidRDefault="00517842">
      <w:pPr>
        <w:rPr>
          <w:sz w:val="26"/>
          <w:szCs w:val="26"/>
        </w:rPr>
      </w:pPr>
    </w:p>
    <w:tbl>
      <w:tblPr>
        <w:tblW w:w="10615" w:type="dxa"/>
        <w:tblInd w:w="-459" w:type="dxa"/>
        <w:tblLayout w:type="fixed"/>
        <w:tblLook w:val="04A0"/>
      </w:tblPr>
      <w:tblGrid>
        <w:gridCol w:w="2268"/>
        <w:gridCol w:w="535"/>
        <w:gridCol w:w="4427"/>
        <w:gridCol w:w="992"/>
        <w:gridCol w:w="992"/>
        <w:gridCol w:w="709"/>
        <w:gridCol w:w="142"/>
        <w:gridCol w:w="550"/>
      </w:tblGrid>
      <w:tr w:rsidR="00517842" w:rsidRPr="00517842" w:rsidTr="00517842">
        <w:trPr>
          <w:trHeight w:val="225"/>
        </w:trPr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  <w:tc>
          <w:tcPr>
            <w:tcW w:w="78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                                                                                            Приложение № 2</w:t>
            </w:r>
          </w:p>
        </w:tc>
      </w:tr>
      <w:tr w:rsidR="00517842" w:rsidRPr="00517842" w:rsidTr="00517842">
        <w:trPr>
          <w:gridAfter w:val="2"/>
          <w:wAfter w:w="692" w:type="dxa"/>
          <w:trHeight w:val="225"/>
        </w:trPr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  <w:tc>
          <w:tcPr>
            <w:tcW w:w="7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к Решению № 16</w:t>
            </w:r>
          </w:p>
        </w:tc>
      </w:tr>
      <w:tr w:rsidR="00517842" w:rsidRPr="00517842" w:rsidTr="00517842">
        <w:trPr>
          <w:trHeight w:val="255"/>
        </w:trPr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  <w:tc>
          <w:tcPr>
            <w:tcW w:w="78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от  30.12.2019г</w:t>
            </w:r>
          </w:p>
        </w:tc>
      </w:tr>
      <w:tr w:rsidR="00517842" w:rsidRPr="00517842" w:rsidTr="00517842">
        <w:trPr>
          <w:trHeight w:val="480"/>
        </w:trPr>
        <w:tc>
          <w:tcPr>
            <w:tcW w:w="106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ДОХОДЫ БЮДЖЕТА КЛИМОУЦЕВСКОГО СЕЛЬСОВЕТА НА  2020 ГОД И ПЛАНОВЫЙ ПЕРИОД  И</w:t>
            </w:r>
          </w:p>
        </w:tc>
      </w:tr>
      <w:tr w:rsidR="00517842" w:rsidRPr="00517842" w:rsidTr="00517842">
        <w:trPr>
          <w:trHeight w:val="36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2021 И 2022 ГОДОВ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proofErr w:type="spellStart"/>
            <w:r w:rsidRPr="00517842">
              <w:rPr>
                <w:sz w:val="16"/>
                <w:szCs w:val="16"/>
              </w:rPr>
              <w:t>тыс.руб</w:t>
            </w:r>
            <w:proofErr w:type="spellEnd"/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10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Код бюджетной классификации РФ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 xml:space="preserve">План на </w:t>
            </w:r>
          </w:p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План на</w:t>
            </w:r>
          </w:p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 xml:space="preserve"> 2021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jc w:val="center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План на 2022 год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1873,1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1891,7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1898,7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1 01 00000 00 0000 000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826,0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844,0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850,0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1 01 02000 01 0000 110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844,0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850,0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8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1 01 02010 01 0000 110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844,0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850,0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1 05 00000 00 0000 000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11,4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1 05 03000 01 0000 110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11,4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1 05 03010 01 0000 110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11,4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18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1 06 00000 00 0000 000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439,0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439,0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440,0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1 06 01000 00 0000 110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5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1 06 01030 10 0000 110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86,0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1 06 06000 00 0000 110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353,0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353,0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354,0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1 06 06033 10 0000 110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125,0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135,0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1 06 06043 10 0000 110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228,0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219,0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1 08 00000 00 0000 000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6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1 08 04000 01 0000 110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85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1 08 04020 01 1000 110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1 09 04050 00 0000 110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73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1 08 04020 01 4000 110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56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581,3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581,3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581,3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98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lastRenderedPageBreak/>
              <w:t>1 11 05000 00 0000 120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581,3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581,3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96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1 11 05020 00 0000 120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530,3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530,3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8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1 11 05025 10 0000 120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 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530,3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530,3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105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1 11 05030 00 0000 120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83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1 11 05035 10 0000 120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8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1 15 00000 00 0000 000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 xml:space="preserve">АДМИНИСТРАТИВНЫЕ ПЛАТЕЖИ И СБОРЫ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67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1 15 020 50 10 0000 140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Платежи,</w:t>
            </w:r>
            <w:r w:rsidR="00EE7F8D">
              <w:rPr>
                <w:sz w:val="16"/>
                <w:szCs w:val="16"/>
              </w:rPr>
              <w:t xml:space="preserve"> </w:t>
            </w:r>
            <w:proofErr w:type="spellStart"/>
            <w:r w:rsidRPr="00517842">
              <w:rPr>
                <w:sz w:val="16"/>
                <w:szCs w:val="16"/>
              </w:rPr>
              <w:t>взымаемые</w:t>
            </w:r>
            <w:proofErr w:type="spellEnd"/>
            <w:r w:rsidRPr="00517842">
              <w:rPr>
                <w:sz w:val="16"/>
                <w:szCs w:val="16"/>
              </w:rPr>
              <w:t xml:space="preserve">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7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ШТРАФЫ,САНКЦИИ,ВОЗМЕЩЕНИЕ УЩЕРБА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5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1 16 02020 02 0000 140 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6,0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74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БЕЗВОЗМЕЗДНЫЕ 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7680,2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7865,7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8201,1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51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2 02 00000 00 0000 000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5016,1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5141,3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5250,5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42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2 02 01000 00 0000 151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5016,1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5141,3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5250,5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2 02 15001 00 0000 151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5016,1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5141,3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5250,5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43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2 02 15001 10 0000 151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5016,1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5141,3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5250,5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41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2 02 20000 00 0000 151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2 02 29999 00 0000 151 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26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2 02 29999 10 0000 151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Прочие субсидии бюджетам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41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2 02 30000 00 0000 151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109,2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55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2 02 35118 10 0000 151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109,2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42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2 02 35930 00 0000 151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41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2 02 35930 10 0000 151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2 02 40000 00 0000 151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2556,9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2616.9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2841,4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2 02 49999 00 0000 151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 xml:space="preserve">Прочие межбюджетные трансферты, передаваемые бюджетам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2556,9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2616.9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2841,4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EE7F8D">
        <w:trPr>
          <w:trHeight w:val="4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2 02 49999 10 0000 151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2556,9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center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2616.9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sz w:val="16"/>
                <w:szCs w:val="16"/>
              </w:rPr>
            </w:pPr>
            <w:r w:rsidRPr="00517842">
              <w:rPr>
                <w:sz w:val="16"/>
                <w:szCs w:val="16"/>
              </w:rPr>
              <w:t>2841,4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  <w:tr w:rsidR="00517842" w:rsidRPr="00517842" w:rsidTr="0051784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842" w:rsidRPr="00517842" w:rsidRDefault="00517842" w:rsidP="00517842">
            <w:pPr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9553,3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9757,4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jc w:val="right"/>
              <w:rPr>
                <w:b/>
                <w:bCs/>
                <w:sz w:val="16"/>
                <w:szCs w:val="16"/>
              </w:rPr>
            </w:pPr>
            <w:r w:rsidRPr="00517842">
              <w:rPr>
                <w:b/>
                <w:bCs/>
                <w:sz w:val="16"/>
                <w:szCs w:val="16"/>
              </w:rPr>
              <w:t>10099,8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842" w:rsidRPr="00517842" w:rsidRDefault="00517842" w:rsidP="00517842">
            <w:pPr>
              <w:rPr>
                <w:sz w:val="16"/>
                <w:szCs w:val="16"/>
              </w:rPr>
            </w:pPr>
          </w:p>
        </w:tc>
      </w:tr>
    </w:tbl>
    <w:p w:rsidR="00517842" w:rsidRDefault="00517842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tbl>
      <w:tblPr>
        <w:tblpPr w:leftFromText="180" w:rightFromText="180" w:vertAnchor="text" w:horzAnchor="margin" w:tblpY="182"/>
        <w:tblW w:w="975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36"/>
        <w:gridCol w:w="3816"/>
      </w:tblGrid>
      <w:tr w:rsidR="00EE7F8D" w:rsidRPr="008042CE" w:rsidTr="00EE7F8D">
        <w:trPr>
          <w:trHeight w:val="702"/>
        </w:trPr>
        <w:tc>
          <w:tcPr>
            <w:tcW w:w="5936" w:type="dxa"/>
          </w:tcPr>
          <w:p w:rsidR="00EE7F8D" w:rsidRPr="008042CE" w:rsidRDefault="00EE7F8D" w:rsidP="00EE7F8D">
            <w:pPr>
              <w:pStyle w:val="a8"/>
              <w:tabs>
                <w:tab w:val="left" w:pos="4041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3816" w:type="dxa"/>
          </w:tcPr>
          <w:p w:rsidR="00EE7F8D" w:rsidRPr="008042CE" w:rsidRDefault="00EE7F8D" w:rsidP="00EE7F8D">
            <w:pPr>
              <w:spacing w:line="240" w:lineRule="exact"/>
              <w:jc w:val="both"/>
              <w:rPr>
                <w:szCs w:val="28"/>
              </w:rPr>
            </w:pPr>
          </w:p>
          <w:p w:rsidR="00EE7F8D" w:rsidRDefault="00EE7F8D" w:rsidP="00EE7F8D">
            <w:pPr>
              <w:spacing w:line="240" w:lineRule="exact"/>
              <w:jc w:val="both"/>
              <w:rPr>
                <w:szCs w:val="28"/>
              </w:rPr>
            </w:pPr>
          </w:p>
          <w:p w:rsidR="00EE7F8D" w:rsidRPr="008042CE" w:rsidRDefault="00EE7F8D" w:rsidP="00EE7F8D">
            <w:pPr>
              <w:spacing w:line="240" w:lineRule="exact"/>
              <w:jc w:val="both"/>
              <w:rPr>
                <w:szCs w:val="28"/>
              </w:rPr>
            </w:pPr>
            <w:r w:rsidRPr="008042CE">
              <w:rPr>
                <w:szCs w:val="28"/>
              </w:rPr>
              <w:t xml:space="preserve">Приложение №  3 </w:t>
            </w:r>
          </w:p>
          <w:p w:rsidR="00EE7F8D" w:rsidRPr="008042CE" w:rsidRDefault="00EE7F8D" w:rsidP="00EE7F8D">
            <w:pPr>
              <w:spacing w:line="240" w:lineRule="exact"/>
              <w:rPr>
                <w:szCs w:val="28"/>
              </w:rPr>
            </w:pPr>
            <w:r w:rsidRPr="008042CE">
              <w:rPr>
                <w:szCs w:val="28"/>
              </w:rPr>
              <w:t>к Решению №</w:t>
            </w:r>
            <w:r>
              <w:rPr>
                <w:szCs w:val="28"/>
              </w:rPr>
              <w:t xml:space="preserve"> _16_____ ___</w:t>
            </w:r>
          </w:p>
          <w:p w:rsidR="00EE7F8D" w:rsidRPr="008042CE" w:rsidRDefault="00EE7F8D" w:rsidP="00EE7F8D">
            <w:pPr>
              <w:spacing w:line="240" w:lineRule="exact"/>
              <w:ind w:right="-169"/>
              <w:rPr>
                <w:szCs w:val="28"/>
              </w:rPr>
            </w:pPr>
            <w:r>
              <w:rPr>
                <w:szCs w:val="28"/>
              </w:rPr>
              <w:t>от</w:t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  <w:t xml:space="preserve">   30.12.2019</w:t>
            </w:r>
            <w:r w:rsidRPr="008042CE">
              <w:rPr>
                <w:szCs w:val="28"/>
              </w:rPr>
              <w:t>г</w:t>
            </w:r>
          </w:p>
          <w:p w:rsidR="00EE7F8D" w:rsidRPr="008042CE" w:rsidRDefault="00EE7F8D" w:rsidP="00EE7F8D">
            <w:pPr>
              <w:spacing w:before="120" w:line="240" w:lineRule="exact"/>
              <w:jc w:val="both"/>
              <w:rPr>
                <w:szCs w:val="28"/>
              </w:rPr>
            </w:pPr>
          </w:p>
        </w:tc>
      </w:tr>
    </w:tbl>
    <w:p w:rsidR="00EE7F8D" w:rsidRPr="00683927" w:rsidRDefault="00EE7F8D" w:rsidP="00EE7F8D"/>
    <w:p w:rsidR="00EE7F8D" w:rsidRDefault="00EE7F8D" w:rsidP="00EE7F8D">
      <w:pPr>
        <w:pStyle w:val="7"/>
        <w:spacing w:before="0" w:line="240" w:lineRule="exact"/>
        <w:ind w:right="-284"/>
        <w:jc w:val="center"/>
        <w:rPr>
          <w:sz w:val="28"/>
          <w:szCs w:val="28"/>
        </w:rPr>
      </w:pPr>
      <w:r w:rsidRPr="008042CE">
        <w:rPr>
          <w:sz w:val="28"/>
          <w:szCs w:val="28"/>
        </w:rPr>
        <w:t>Перечень главных  администраторов источников внутреннего  финансирования дефицита  бюджета Климоуцевского  сельсовета</w:t>
      </w:r>
    </w:p>
    <w:p w:rsidR="00EE7F8D" w:rsidRPr="00050FE7" w:rsidRDefault="00EE7F8D" w:rsidP="00EE7F8D">
      <w:pPr>
        <w:jc w:val="center"/>
      </w:pPr>
      <w:r>
        <w:tab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402"/>
        <w:gridCol w:w="5812"/>
      </w:tblGrid>
      <w:tr w:rsidR="00EE7F8D" w:rsidRPr="008042CE" w:rsidTr="00EE7F8D">
        <w:trPr>
          <w:cantSplit/>
          <w:trHeight w:val="797"/>
          <w:tblHeader/>
        </w:trPr>
        <w:tc>
          <w:tcPr>
            <w:tcW w:w="993" w:type="dxa"/>
          </w:tcPr>
          <w:p w:rsidR="00EE7F8D" w:rsidRPr="008042CE" w:rsidRDefault="00EE7F8D" w:rsidP="00EE7F8D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Код главы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Код группы, подгруппы, статьи и вида источников</w:t>
            </w:r>
          </w:p>
        </w:tc>
        <w:tc>
          <w:tcPr>
            <w:tcW w:w="5812" w:type="dxa"/>
            <w:vAlign w:val="center"/>
          </w:tcPr>
          <w:p w:rsidR="00EE7F8D" w:rsidRPr="008042CE" w:rsidRDefault="00EE7F8D" w:rsidP="00EE7F8D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Наименование</w:t>
            </w:r>
          </w:p>
        </w:tc>
      </w:tr>
      <w:tr w:rsidR="00EE7F8D" w:rsidRPr="008042CE" w:rsidTr="00EE7F8D">
        <w:trPr>
          <w:cantSplit/>
          <w:trHeight w:val="322"/>
        </w:trPr>
        <w:tc>
          <w:tcPr>
            <w:tcW w:w="993" w:type="dxa"/>
          </w:tcPr>
          <w:p w:rsidR="00EE7F8D" w:rsidRPr="008042CE" w:rsidRDefault="00EE7F8D" w:rsidP="00EE7F8D">
            <w:pPr>
              <w:jc w:val="center"/>
              <w:rPr>
                <w:b/>
                <w:snapToGrid w:val="0"/>
                <w:szCs w:val="28"/>
              </w:rPr>
            </w:pPr>
          </w:p>
          <w:p w:rsidR="00EE7F8D" w:rsidRPr="008042CE" w:rsidRDefault="00EE7F8D" w:rsidP="00EE7F8D">
            <w:pPr>
              <w:rPr>
                <w:b/>
                <w:snapToGrid w:val="0"/>
                <w:szCs w:val="28"/>
              </w:rPr>
            </w:pPr>
            <w:r w:rsidRPr="008042CE">
              <w:rPr>
                <w:b/>
                <w:snapToGrid w:val="0"/>
                <w:szCs w:val="28"/>
              </w:rPr>
              <w:t>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spacing w:line="360" w:lineRule="auto"/>
              <w:rPr>
                <w:b/>
                <w:szCs w:val="28"/>
              </w:rPr>
            </w:pPr>
          </w:p>
        </w:tc>
        <w:tc>
          <w:tcPr>
            <w:tcW w:w="5812" w:type="dxa"/>
          </w:tcPr>
          <w:p w:rsidR="00EE7F8D" w:rsidRPr="008042CE" w:rsidRDefault="00EE7F8D" w:rsidP="00EE7F8D">
            <w:pPr>
              <w:rPr>
                <w:b/>
                <w:snapToGrid w:val="0"/>
                <w:szCs w:val="28"/>
              </w:rPr>
            </w:pPr>
          </w:p>
          <w:p w:rsidR="00EE7F8D" w:rsidRPr="008042CE" w:rsidRDefault="00EE7F8D" w:rsidP="00EE7F8D">
            <w:pPr>
              <w:rPr>
                <w:b/>
                <w:snapToGrid w:val="0"/>
                <w:szCs w:val="28"/>
              </w:rPr>
            </w:pPr>
            <w:r w:rsidRPr="008042CE">
              <w:rPr>
                <w:b/>
                <w:snapToGrid w:val="0"/>
                <w:szCs w:val="28"/>
              </w:rPr>
              <w:t>Администрация Климоуцевского  сельсовета</w:t>
            </w:r>
          </w:p>
        </w:tc>
      </w:tr>
      <w:tr w:rsidR="00EE7F8D" w:rsidRPr="008042CE" w:rsidTr="00EE7F8D">
        <w:trPr>
          <w:cantSplit/>
          <w:trHeight w:val="1315"/>
        </w:trPr>
        <w:tc>
          <w:tcPr>
            <w:tcW w:w="993" w:type="dxa"/>
          </w:tcPr>
          <w:p w:rsidR="00EE7F8D" w:rsidRPr="008042CE" w:rsidRDefault="00EE7F8D" w:rsidP="00EE7F8D">
            <w:pPr>
              <w:rPr>
                <w:szCs w:val="28"/>
              </w:rPr>
            </w:pPr>
          </w:p>
          <w:p w:rsidR="00EE7F8D" w:rsidRPr="008042CE" w:rsidRDefault="00EE7F8D" w:rsidP="00EE7F8D">
            <w:pPr>
              <w:rPr>
                <w:szCs w:val="28"/>
              </w:rPr>
            </w:pPr>
            <w:r w:rsidRPr="008042CE">
              <w:rPr>
                <w:szCs w:val="28"/>
              </w:rPr>
              <w:t>011</w:t>
            </w:r>
          </w:p>
          <w:p w:rsidR="00EE7F8D" w:rsidRPr="008042CE" w:rsidRDefault="00EE7F8D" w:rsidP="00EE7F8D">
            <w:pPr>
              <w:spacing w:line="360" w:lineRule="auto"/>
              <w:ind w:firstLine="720"/>
              <w:jc w:val="center"/>
              <w:rPr>
                <w:szCs w:val="28"/>
              </w:rPr>
            </w:pPr>
          </w:p>
        </w:tc>
        <w:tc>
          <w:tcPr>
            <w:tcW w:w="3402" w:type="dxa"/>
          </w:tcPr>
          <w:p w:rsidR="00EE7F8D" w:rsidRPr="008042CE" w:rsidRDefault="00EE7F8D" w:rsidP="00EE7F8D">
            <w:pPr>
              <w:jc w:val="both"/>
              <w:rPr>
                <w:szCs w:val="28"/>
              </w:rPr>
            </w:pPr>
          </w:p>
          <w:p w:rsidR="00EE7F8D" w:rsidRPr="008042CE" w:rsidRDefault="00EE7F8D" w:rsidP="00EE7F8D">
            <w:pPr>
              <w:spacing w:line="360" w:lineRule="auto"/>
              <w:jc w:val="both"/>
              <w:rPr>
                <w:szCs w:val="28"/>
              </w:rPr>
            </w:pPr>
            <w:r w:rsidRPr="008042CE">
              <w:rPr>
                <w:szCs w:val="28"/>
              </w:rPr>
              <w:t xml:space="preserve">01 02 00 </w:t>
            </w:r>
            <w:proofErr w:type="spellStart"/>
            <w:r w:rsidRPr="008042CE">
              <w:rPr>
                <w:szCs w:val="28"/>
              </w:rPr>
              <w:t>00</w:t>
            </w:r>
            <w:proofErr w:type="spellEnd"/>
            <w:r w:rsidRPr="008042CE">
              <w:rPr>
                <w:szCs w:val="28"/>
              </w:rPr>
              <w:t xml:space="preserve"> 10 0000 710</w:t>
            </w:r>
          </w:p>
          <w:p w:rsidR="00EE7F8D" w:rsidRPr="008042CE" w:rsidRDefault="00EE7F8D" w:rsidP="00EE7F8D">
            <w:pPr>
              <w:rPr>
                <w:szCs w:val="28"/>
              </w:rPr>
            </w:pPr>
          </w:p>
          <w:p w:rsidR="00EE7F8D" w:rsidRPr="008042CE" w:rsidRDefault="00EE7F8D" w:rsidP="00EE7F8D">
            <w:pPr>
              <w:rPr>
                <w:szCs w:val="28"/>
              </w:rPr>
            </w:pPr>
          </w:p>
          <w:p w:rsidR="00EE7F8D" w:rsidRPr="008042CE" w:rsidRDefault="00EE7F8D" w:rsidP="00EE7F8D">
            <w:pPr>
              <w:jc w:val="right"/>
              <w:rPr>
                <w:szCs w:val="28"/>
              </w:rPr>
            </w:pPr>
          </w:p>
        </w:tc>
        <w:tc>
          <w:tcPr>
            <w:tcW w:w="5812" w:type="dxa"/>
          </w:tcPr>
          <w:p w:rsidR="00EE7F8D" w:rsidRPr="008042CE" w:rsidRDefault="00EE7F8D" w:rsidP="00EE7F8D">
            <w:pPr>
              <w:pStyle w:val="21"/>
              <w:spacing w:after="0"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Получение</w:t>
            </w:r>
            <w:r w:rsidRPr="008042CE">
              <w:rPr>
                <w:snapToGrid w:val="0"/>
                <w:szCs w:val="28"/>
              </w:rPr>
              <w:t xml:space="preserve"> кредитов</w:t>
            </w:r>
            <w:r w:rsidRPr="008042CE">
              <w:rPr>
                <w:szCs w:val="28"/>
              </w:rPr>
              <w:t xml:space="preserve"> от кредитных организаций  бюджетами  сельских поселений в  валюте Российской Федерации</w:t>
            </w:r>
          </w:p>
        </w:tc>
      </w:tr>
      <w:tr w:rsidR="00EE7F8D" w:rsidRPr="008042CE" w:rsidTr="00EE7F8D">
        <w:trPr>
          <w:cantSplit/>
          <w:trHeight w:val="322"/>
        </w:trPr>
        <w:tc>
          <w:tcPr>
            <w:tcW w:w="993" w:type="dxa"/>
          </w:tcPr>
          <w:p w:rsidR="00EE7F8D" w:rsidRPr="008042CE" w:rsidRDefault="00EE7F8D" w:rsidP="00EE7F8D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rPr>
                <w:szCs w:val="28"/>
              </w:rPr>
            </w:pPr>
          </w:p>
          <w:p w:rsidR="00EE7F8D" w:rsidRPr="008042CE" w:rsidRDefault="00EE7F8D" w:rsidP="00EE7F8D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01 03 0</w:t>
            </w:r>
            <w:r>
              <w:rPr>
                <w:szCs w:val="28"/>
              </w:rPr>
              <w:t>1</w:t>
            </w:r>
            <w:r w:rsidRPr="008042CE">
              <w:rPr>
                <w:szCs w:val="28"/>
              </w:rPr>
              <w:t xml:space="preserve"> 00 10 0000 710</w:t>
            </w:r>
          </w:p>
        </w:tc>
        <w:tc>
          <w:tcPr>
            <w:tcW w:w="5812" w:type="dxa"/>
          </w:tcPr>
          <w:p w:rsidR="00EE7F8D" w:rsidRPr="008042CE" w:rsidRDefault="00EE7F8D" w:rsidP="00EE7F8D">
            <w:pPr>
              <w:pStyle w:val="21"/>
              <w:spacing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Получение</w:t>
            </w:r>
            <w:r w:rsidRPr="008042CE">
              <w:rPr>
                <w:snapToGrid w:val="0"/>
                <w:szCs w:val="28"/>
              </w:rPr>
              <w:t xml:space="preserve"> кредитов</w:t>
            </w:r>
            <w:r w:rsidRPr="008042CE">
              <w:rPr>
                <w:szCs w:val="28"/>
              </w:rPr>
              <w:t xml:space="preserve">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EE7F8D" w:rsidRPr="008042CE" w:rsidTr="00EE7F8D">
        <w:trPr>
          <w:cantSplit/>
          <w:trHeight w:val="322"/>
        </w:trPr>
        <w:tc>
          <w:tcPr>
            <w:tcW w:w="993" w:type="dxa"/>
          </w:tcPr>
          <w:p w:rsidR="00EE7F8D" w:rsidRPr="008042CE" w:rsidRDefault="00EE7F8D" w:rsidP="00EE7F8D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01 05 02 01 10 0000 510</w:t>
            </w:r>
          </w:p>
        </w:tc>
        <w:tc>
          <w:tcPr>
            <w:tcW w:w="581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Увеличение прочих остатков денежных средств бюджетов  сельских поселений</w:t>
            </w:r>
          </w:p>
        </w:tc>
      </w:tr>
      <w:tr w:rsidR="00EE7F8D" w:rsidRPr="008042CE" w:rsidTr="00EE7F8D">
        <w:trPr>
          <w:cantSplit/>
          <w:trHeight w:val="1028"/>
        </w:trPr>
        <w:tc>
          <w:tcPr>
            <w:tcW w:w="993" w:type="dxa"/>
          </w:tcPr>
          <w:p w:rsidR="00EE7F8D" w:rsidRPr="008042CE" w:rsidRDefault="00EE7F8D" w:rsidP="00EE7F8D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</w:p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01 06 05 01 10 0000 640</w:t>
            </w:r>
          </w:p>
        </w:tc>
        <w:tc>
          <w:tcPr>
            <w:tcW w:w="581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Возврат бюджетных кредитов, предоставленных юридическим лицам из бюджетов  сельских поселений в валюте Российской Федерации</w:t>
            </w:r>
          </w:p>
        </w:tc>
      </w:tr>
      <w:tr w:rsidR="00EE7F8D" w:rsidRPr="008042CE" w:rsidTr="00EE7F8D">
        <w:trPr>
          <w:cantSplit/>
          <w:trHeight w:val="322"/>
        </w:trPr>
        <w:tc>
          <w:tcPr>
            <w:tcW w:w="993" w:type="dxa"/>
          </w:tcPr>
          <w:p w:rsidR="00EE7F8D" w:rsidRPr="008042CE" w:rsidRDefault="00EE7F8D" w:rsidP="00EE7F8D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rPr>
                <w:szCs w:val="28"/>
              </w:rPr>
            </w:pPr>
          </w:p>
          <w:p w:rsidR="00EE7F8D" w:rsidRPr="008042CE" w:rsidRDefault="00EE7F8D" w:rsidP="00EE7F8D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 xml:space="preserve">01 02 00 </w:t>
            </w:r>
            <w:proofErr w:type="spellStart"/>
            <w:r w:rsidRPr="008042CE">
              <w:rPr>
                <w:szCs w:val="28"/>
              </w:rPr>
              <w:t>00</w:t>
            </w:r>
            <w:proofErr w:type="spellEnd"/>
            <w:r w:rsidRPr="008042CE">
              <w:rPr>
                <w:szCs w:val="28"/>
              </w:rPr>
              <w:t xml:space="preserve"> 10 0000 810</w:t>
            </w:r>
          </w:p>
        </w:tc>
        <w:tc>
          <w:tcPr>
            <w:tcW w:w="5812" w:type="dxa"/>
          </w:tcPr>
          <w:p w:rsidR="00EE7F8D" w:rsidRPr="008042CE" w:rsidRDefault="00EE7F8D" w:rsidP="00EE7F8D">
            <w:pPr>
              <w:rPr>
                <w:szCs w:val="28"/>
              </w:rPr>
            </w:pPr>
            <w:r w:rsidRPr="008042CE">
              <w:rPr>
                <w:szCs w:val="2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EE7F8D" w:rsidRPr="008042CE" w:rsidTr="00EE7F8D">
        <w:trPr>
          <w:cantSplit/>
          <w:trHeight w:val="1370"/>
        </w:trPr>
        <w:tc>
          <w:tcPr>
            <w:tcW w:w="993" w:type="dxa"/>
          </w:tcPr>
          <w:p w:rsidR="00EE7F8D" w:rsidRPr="008042CE" w:rsidRDefault="00EE7F8D" w:rsidP="00EE7F8D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rPr>
                <w:szCs w:val="28"/>
              </w:rPr>
            </w:pPr>
          </w:p>
          <w:p w:rsidR="00EE7F8D" w:rsidRPr="008042CE" w:rsidRDefault="00EE7F8D" w:rsidP="00EE7F8D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01 03 0</w:t>
            </w:r>
            <w:r>
              <w:rPr>
                <w:szCs w:val="28"/>
              </w:rPr>
              <w:t>1</w:t>
            </w:r>
            <w:r w:rsidRPr="008042CE">
              <w:rPr>
                <w:szCs w:val="28"/>
              </w:rPr>
              <w:t xml:space="preserve"> 00 10 0000 810</w:t>
            </w:r>
          </w:p>
        </w:tc>
        <w:tc>
          <w:tcPr>
            <w:tcW w:w="5812" w:type="dxa"/>
          </w:tcPr>
          <w:p w:rsidR="00EE7F8D" w:rsidRPr="008042CE" w:rsidRDefault="00EE7F8D" w:rsidP="00EE7F8D">
            <w:pPr>
              <w:pStyle w:val="21"/>
              <w:spacing w:after="0"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EE7F8D" w:rsidRPr="008042CE" w:rsidTr="00EE7F8D">
        <w:trPr>
          <w:cantSplit/>
          <w:trHeight w:val="322"/>
        </w:trPr>
        <w:tc>
          <w:tcPr>
            <w:tcW w:w="993" w:type="dxa"/>
          </w:tcPr>
          <w:p w:rsidR="00EE7F8D" w:rsidRPr="008042CE" w:rsidRDefault="00EE7F8D" w:rsidP="00EE7F8D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</w:p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01 05 02 01 10 0000 610</w:t>
            </w:r>
          </w:p>
        </w:tc>
        <w:tc>
          <w:tcPr>
            <w:tcW w:w="581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  <w:tr w:rsidR="00EE7F8D" w:rsidRPr="008042CE" w:rsidTr="00EE7F8D">
        <w:trPr>
          <w:cantSplit/>
          <w:trHeight w:val="322"/>
        </w:trPr>
        <w:tc>
          <w:tcPr>
            <w:tcW w:w="993" w:type="dxa"/>
          </w:tcPr>
          <w:p w:rsidR="00EE7F8D" w:rsidRPr="008042CE" w:rsidRDefault="00EE7F8D" w:rsidP="00EE7F8D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lastRenderedPageBreak/>
              <w:t xml:space="preserve">  011</w:t>
            </w:r>
          </w:p>
        </w:tc>
        <w:tc>
          <w:tcPr>
            <w:tcW w:w="340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</w:p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01 06 05 01 10 0000 540</w:t>
            </w:r>
          </w:p>
        </w:tc>
        <w:tc>
          <w:tcPr>
            <w:tcW w:w="5812" w:type="dxa"/>
          </w:tcPr>
          <w:p w:rsidR="00EE7F8D" w:rsidRPr="008042CE" w:rsidRDefault="00EE7F8D" w:rsidP="00EE7F8D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Предоставление бюджетных кредитов юридическим лицам  из бюджетов сельских поселений в валюте Российской Федерации</w:t>
            </w:r>
          </w:p>
        </w:tc>
      </w:tr>
    </w:tbl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-11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02"/>
        <w:gridCol w:w="4370"/>
        <w:gridCol w:w="931"/>
        <w:gridCol w:w="987"/>
        <w:gridCol w:w="941"/>
      </w:tblGrid>
      <w:tr w:rsidR="00EE7F8D" w:rsidRPr="00A5395C" w:rsidTr="00EE7F8D">
        <w:trPr>
          <w:trHeight w:val="276"/>
        </w:trPr>
        <w:tc>
          <w:tcPr>
            <w:tcW w:w="10031" w:type="dxa"/>
            <w:gridSpan w:val="5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ind w:left="-180"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Приложение № 4</w:t>
            </w:r>
          </w:p>
          <w:p w:rsidR="00EE7F8D" w:rsidRPr="00A5395C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 xml:space="preserve">к Решению № </w:t>
            </w:r>
            <w:r>
              <w:rPr>
                <w:color w:val="000000"/>
                <w:sz w:val="20"/>
              </w:rPr>
              <w:t xml:space="preserve"> 16</w:t>
            </w:r>
          </w:p>
          <w:p w:rsidR="00EE7F8D" w:rsidRPr="00A5395C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 30.12.2019 г          </w:t>
            </w:r>
          </w:p>
        </w:tc>
      </w:tr>
      <w:tr w:rsidR="00EE7F8D" w:rsidRPr="003B27FC" w:rsidTr="00EE7F8D">
        <w:trPr>
          <w:trHeight w:val="276"/>
        </w:trPr>
        <w:tc>
          <w:tcPr>
            <w:tcW w:w="10031" w:type="dxa"/>
            <w:gridSpan w:val="5"/>
          </w:tcPr>
          <w:p w:rsidR="00EE7F8D" w:rsidRPr="00DE3F51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ИСТОЧНИКИ</w:t>
            </w:r>
            <w:r>
              <w:rPr>
                <w:b/>
                <w:bCs/>
                <w:color w:val="000000"/>
                <w:sz w:val="20"/>
              </w:rPr>
              <w:t xml:space="preserve"> ВНУТРЕННЕГО </w:t>
            </w:r>
            <w:r w:rsidRPr="00DE3F51">
              <w:rPr>
                <w:b/>
                <w:bCs/>
                <w:color w:val="000000"/>
                <w:sz w:val="20"/>
              </w:rPr>
              <w:t xml:space="preserve"> ФИНАНСИРОВАНИЯ ДЕЦИФИТА</w:t>
            </w:r>
          </w:p>
          <w:p w:rsidR="00EE7F8D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 xml:space="preserve">БЮДЖЕТА </w:t>
            </w:r>
            <w:r>
              <w:rPr>
                <w:b/>
                <w:bCs/>
                <w:color w:val="000000"/>
                <w:sz w:val="20"/>
              </w:rPr>
              <w:t>КЛИМОУЦЕВСКОГО СЕЛЬСОВЕТА НА 2020</w:t>
            </w:r>
            <w:r w:rsidRPr="00DE3F51">
              <w:rPr>
                <w:b/>
                <w:bCs/>
                <w:color w:val="000000"/>
                <w:sz w:val="20"/>
              </w:rPr>
              <w:t xml:space="preserve"> ГОД</w:t>
            </w:r>
            <w:r>
              <w:rPr>
                <w:b/>
                <w:bCs/>
                <w:color w:val="000000"/>
                <w:sz w:val="20"/>
              </w:rPr>
              <w:t xml:space="preserve"> И ПЛАНОВЫЙ ПЕРИОД</w:t>
            </w:r>
          </w:p>
          <w:p w:rsidR="00EE7F8D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2021 И 2022 ГОДОВ </w:t>
            </w:r>
          </w:p>
          <w:p w:rsidR="00EE7F8D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  <w:p w:rsidR="00EE7F8D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  <w:p w:rsidR="00EE7F8D" w:rsidRPr="003B27FC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</w:p>
        </w:tc>
      </w:tr>
      <w:tr w:rsidR="00EE7F8D" w:rsidRPr="00A5395C" w:rsidTr="00EE7F8D">
        <w:trPr>
          <w:trHeight w:val="276"/>
        </w:trPr>
        <w:tc>
          <w:tcPr>
            <w:tcW w:w="10031" w:type="dxa"/>
            <w:gridSpan w:val="5"/>
          </w:tcPr>
          <w:p w:rsidR="00EE7F8D" w:rsidRPr="00A5395C" w:rsidRDefault="00EE7F8D" w:rsidP="00EE7F8D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тыс.руб.                    </w:t>
            </w:r>
          </w:p>
        </w:tc>
      </w:tr>
      <w:tr w:rsidR="00EE7F8D" w:rsidRPr="00A5395C" w:rsidTr="00EE7F8D">
        <w:trPr>
          <w:trHeight w:val="494"/>
        </w:trPr>
        <w:tc>
          <w:tcPr>
            <w:tcW w:w="2802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70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93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2020</w:t>
            </w:r>
          </w:p>
        </w:tc>
        <w:tc>
          <w:tcPr>
            <w:tcW w:w="987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2021</w:t>
            </w:r>
          </w:p>
        </w:tc>
        <w:tc>
          <w:tcPr>
            <w:tcW w:w="94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2022</w:t>
            </w:r>
          </w:p>
        </w:tc>
      </w:tr>
      <w:tr w:rsidR="00EE7F8D" w:rsidRPr="00A5395C" w:rsidTr="00EE7F8D">
        <w:trPr>
          <w:trHeight w:val="247"/>
        </w:trPr>
        <w:tc>
          <w:tcPr>
            <w:tcW w:w="2802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93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EE7F8D" w:rsidRPr="00A5395C" w:rsidTr="00EE7F8D">
        <w:trPr>
          <w:trHeight w:val="494"/>
        </w:trPr>
        <w:tc>
          <w:tcPr>
            <w:tcW w:w="2802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70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3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-9553,3</w:t>
            </w:r>
          </w:p>
        </w:tc>
        <w:tc>
          <w:tcPr>
            <w:tcW w:w="987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-9757,4</w:t>
            </w:r>
          </w:p>
        </w:tc>
        <w:tc>
          <w:tcPr>
            <w:tcW w:w="94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-10099,8</w:t>
            </w:r>
          </w:p>
        </w:tc>
      </w:tr>
      <w:tr w:rsidR="00EE7F8D" w:rsidRPr="00A5395C" w:rsidTr="00EE7F8D">
        <w:trPr>
          <w:trHeight w:val="494"/>
        </w:trPr>
        <w:tc>
          <w:tcPr>
            <w:tcW w:w="2802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70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93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9553,3</w:t>
            </w:r>
          </w:p>
        </w:tc>
        <w:tc>
          <w:tcPr>
            <w:tcW w:w="987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9757,4</w:t>
            </w:r>
          </w:p>
        </w:tc>
        <w:tc>
          <w:tcPr>
            <w:tcW w:w="941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10099,8</w:t>
            </w:r>
          </w:p>
        </w:tc>
      </w:tr>
      <w:tr w:rsidR="00EE7F8D" w:rsidRPr="00A5395C" w:rsidTr="00EE7F8D">
        <w:trPr>
          <w:trHeight w:val="494"/>
        </w:trPr>
        <w:tc>
          <w:tcPr>
            <w:tcW w:w="2802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31" w:type="dxa"/>
          </w:tcPr>
          <w:p w:rsidR="00EE7F8D" w:rsidRPr="00A5395C" w:rsidRDefault="00EE7F8D" w:rsidP="00EE7F8D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EE7F8D" w:rsidRPr="00A5395C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</w:tcPr>
          <w:p w:rsidR="00EE7F8D" w:rsidRPr="00A5395C" w:rsidRDefault="00EE7F8D" w:rsidP="00EE7F8D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</w:tbl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p w:rsidR="00EE7F8D" w:rsidRDefault="00EE7F8D">
      <w:pPr>
        <w:rPr>
          <w:sz w:val="26"/>
          <w:szCs w:val="26"/>
        </w:rPr>
      </w:pPr>
    </w:p>
    <w:tbl>
      <w:tblPr>
        <w:tblW w:w="10206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37"/>
        <w:gridCol w:w="1197"/>
        <w:gridCol w:w="1276"/>
        <w:gridCol w:w="928"/>
        <w:gridCol w:w="915"/>
        <w:gridCol w:w="1353"/>
      </w:tblGrid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6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5</w:t>
            </w:r>
          </w:p>
        </w:tc>
      </w:tr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6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16</w:t>
            </w: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6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>
              <w:rPr>
                <w:color w:val="000000"/>
                <w:sz w:val="20"/>
              </w:rPr>
              <w:t xml:space="preserve">                            от 30.12.2019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EE7F8D" w:rsidRPr="00A36FA3" w:rsidTr="00031E75">
        <w:trPr>
          <w:trHeight w:val="1018"/>
        </w:trPr>
        <w:tc>
          <w:tcPr>
            <w:tcW w:w="1020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7F8D" w:rsidRPr="00A36FA3" w:rsidRDefault="00EE7F8D" w:rsidP="00EE7F8D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 xml:space="preserve">РАСХОДЫ БЮДЖЕТА  КЛИМОУЦЕВСКОГО  СЕЛЬСОВЕТА ПО РАЗДЕЛАМ, ПОДРАЗДЕЛАМ  КЛАССИФИКАЦИИ РАСХОДОВ БЮДЖЕТОВ РОССИЙСКОЙ  ФЕДЕРАЦИИ НА </w:t>
            </w:r>
            <w:r>
              <w:rPr>
                <w:b/>
                <w:bCs/>
                <w:color w:val="000000"/>
              </w:rPr>
              <w:t>2020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2021 И 2022 ГОДОВ</w:t>
            </w:r>
          </w:p>
          <w:p w:rsidR="00EE7F8D" w:rsidRPr="00A36FA3" w:rsidRDefault="00EE7F8D" w:rsidP="00EE7F8D">
            <w:pPr>
              <w:tabs>
                <w:tab w:val="left" w:pos="702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тыс. руб.</w:t>
            </w:r>
          </w:p>
        </w:tc>
      </w:tr>
      <w:tr w:rsidR="00EE7F8D" w:rsidTr="00031E75">
        <w:trPr>
          <w:trHeight w:val="540"/>
        </w:trPr>
        <w:tc>
          <w:tcPr>
            <w:tcW w:w="453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rPr>
                <w:color w:val="000000"/>
              </w:rPr>
            </w:pP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EE7F8D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EE7F8D" w:rsidRDefault="00EE7F8D" w:rsidP="00EE7F8D">
            <w:pPr>
              <w:rPr>
                <w:color w:val="000000"/>
              </w:rPr>
            </w:pPr>
          </w:p>
          <w:p w:rsidR="00EE7F8D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EE7F8D" w:rsidRPr="00203B5A" w:rsidTr="00031E75">
        <w:trPr>
          <w:trHeight w:val="466"/>
        </w:trPr>
        <w:tc>
          <w:tcPr>
            <w:tcW w:w="45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ПР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EE7F8D" w:rsidRPr="00203B5A" w:rsidRDefault="00EE7F8D" w:rsidP="00EE7F8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</w:t>
            </w:r>
          </w:p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</w:t>
            </w:r>
          </w:p>
        </w:tc>
      </w:tr>
      <w:tr w:rsidR="00EE7F8D" w:rsidRPr="000A52AB" w:rsidTr="00031E75">
        <w:trPr>
          <w:trHeight w:val="18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0A52AB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3533.4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0A52AB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3533.4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0A52AB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3533.4</w:t>
            </w:r>
          </w:p>
        </w:tc>
      </w:tr>
      <w:tr w:rsidR="00EE7F8D" w:rsidRPr="00A36FA3" w:rsidTr="00031E75">
        <w:trPr>
          <w:trHeight w:val="33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EE7F8D" w:rsidRPr="00A36FA3" w:rsidTr="00031E75">
        <w:trPr>
          <w:trHeight w:val="494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805.3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805.3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805.3</w:t>
            </w:r>
          </w:p>
        </w:tc>
      </w:tr>
      <w:tr w:rsidR="00EE7F8D" w:rsidRPr="00A36FA3" w:rsidTr="00031E75">
        <w:trPr>
          <w:trHeight w:val="71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2598.7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2598.7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2598.7</w:t>
            </w:r>
          </w:p>
        </w:tc>
      </w:tr>
      <w:tr w:rsidR="00EE7F8D" w:rsidRPr="00A36FA3" w:rsidTr="00031E75">
        <w:trPr>
          <w:trHeight w:val="37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EE7F8D" w:rsidRPr="00A36FA3" w:rsidTr="00031E75">
        <w:trPr>
          <w:trHeight w:val="18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99.4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99.4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99.4</w:t>
            </w:r>
          </w:p>
        </w:tc>
      </w:tr>
      <w:tr w:rsidR="00EE7F8D" w:rsidRPr="00A36FA3" w:rsidTr="00031E75">
        <w:trPr>
          <w:trHeight w:val="18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467481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107,2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467481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107,5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467481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109,2</w:t>
            </w:r>
          </w:p>
        </w:tc>
      </w:tr>
      <w:tr w:rsidR="00EE7F8D" w:rsidRPr="00A36FA3" w:rsidTr="00031E75">
        <w:trPr>
          <w:trHeight w:val="18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7F8D" w:rsidRPr="00467481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107,2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8D" w:rsidRPr="00467481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107,5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E7F8D" w:rsidRPr="00467481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109,2</w:t>
            </w:r>
          </w:p>
        </w:tc>
      </w:tr>
      <w:tr w:rsidR="00EE7F8D" w:rsidRPr="00A36FA3" w:rsidTr="00031E75">
        <w:trPr>
          <w:trHeight w:val="18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350.0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350.0</w:t>
            </w:r>
          </w:p>
        </w:tc>
      </w:tr>
      <w:tr w:rsidR="00EE7F8D" w:rsidRPr="00A36FA3" w:rsidTr="00031E75">
        <w:trPr>
          <w:trHeight w:val="23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</w:tr>
      <w:tr w:rsidR="00EE7F8D" w:rsidRPr="00A36FA3" w:rsidTr="00031E75">
        <w:trPr>
          <w:trHeight w:val="23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320.0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320.0</w:t>
            </w:r>
          </w:p>
        </w:tc>
      </w:tr>
      <w:tr w:rsidR="00EE7F8D" w:rsidRPr="00A36FA3" w:rsidTr="00031E75">
        <w:trPr>
          <w:trHeight w:val="23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EE7F8D" w:rsidRPr="00A36FA3" w:rsidTr="00031E75">
        <w:trPr>
          <w:trHeight w:val="23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</w:tr>
      <w:tr w:rsidR="00EE7F8D" w:rsidRPr="00A36FA3" w:rsidTr="00031E75">
        <w:trPr>
          <w:trHeight w:val="23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</w:tr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493.4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493.4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493.4</w:t>
            </w:r>
          </w:p>
        </w:tc>
      </w:tr>
      <w:tr w:rsidR="00EE7F8D" w:rsidRPr="00A36FA3" w:rsidTr="00031E75">
        <w:trPr>
          <w:trHeight w:val="23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EE7F8D" w:rsidRPr="00A36FA3" w:rsidTr="00031E75">
        <w:trPr>
          <w:trHeight w:val="32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442.2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442.2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442.2</w:t>
            </w:r>
          </w:p>
        </w:tc>
      </w:tr>
      <w:tr w:rsidR="00EE7F8D" w:rsidRPr="00A36FA3" w:rsidTr="00031E75">
        <w:trPr>
          <w:trHeight w:val="48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41.2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41.2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41.2</w:t>
            </w:r>
          </w:p>
        </w:tc>
      </w:tr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4949.5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5153.3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5494.0</w:t>
            </w:r>
          </w:p>
        </w:tc>
      </w:tr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4949.5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5153.3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5494.0</w:t>
            </w:r>
          </w:p>
        </w:tc>
      </w:tr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6A49D4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B3925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B3925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B3925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B3925">
              <w:rPr>
                <w:b/>
                <w:bCs/>
                <w:color w:val="000000"/>
                <w:sz w:val="20"/>
              </w:rPr>
              <w:t>33.6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481265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481265">
              <w:rPr>
                <w:b/>
                <w:bCs/>
                <w:color w:val="000000"/>
                <w:sz w:val="20"/>
              </w:rPr>
              <w:t>33.6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481265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481265">
              <w:rPr>
                <w:b/>
                <w:bCs/>
                <w:color w:val="000000"/>
                <w:sz w:val="20"/>
              </w:rPr>
              <w:t>33.6</w:t>
            </w:r>
          </w:p>
        </w:tc>
      </w:tr>
      <w:tr w:rsidR="00EE7F8D" w:rsidRPr="00A36FA3" w:rsidTr="00031E75">
        <w:trPr>
          <w:trHeight w:val="2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B3925" w:rsidRDefault="00EE7F8D" w:rsidP="00EE7F8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B3925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B3925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33.6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33.6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33.6</w:t>
            </w:r>
          </w:p>
        </w:tc>
      </w:tr>
      <w:tr w:rsidR="00EE7F8D" w:rsidRPr="00A36FA3" w:rsidTr="00031E75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EE7F8D" w:rsidRPr="00A36FA3" w:rsidTr="00031E75">
        <w:trPr>
          <w:trHeight w:val="21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FC6010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C6010">
              <w:rPr>
                <w:color w:val="000000"/>
                <w:sz w:val="20"/>
              </w:rPr>
              <w:t>70.2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FC6010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C6010">
              <w:rPr>
                <w:color w:val="000000"/>
                <w:sz w:val="20"/>
              </w:rPr>
              <w:t>70.2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FC6010" w:rsidRDefault="00EE7F8D" w:rsidP="00EE7F8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C6010">
              <w:rPr>
                <w:color w:val="000000"/>
                <w:sz w:val="20"/>
              </w:rPr>
              <w:t>70.2</w:t>
            </w:r>
          </w:p>
        </w:tc>
      </w:tr>
      <w:tr w:rsidR="00EE7F8D" w:rsidRPr="00A36FA3" w:rsidTr="00031E75">
        <w:trPr>
          <w:trHeight w:val="30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203B5A" w:rsidRDefault="00EE7F8D" w:rsidP="00EE7F8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9553.3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9757.4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7F8D" w:rsidRPr="00A36FA3" w:rsidRDefault="00EE7F8D" w:rsidP="00EE7F8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10099.8</w:t>
            </w:r>
          </w:p>
        </w:tc>
      </w:tr>
    </w:tbl>
    <w:p w:rsidR="00EE7F8D" w:rsidRDefault="00EE7F8D" w:rsidP="00031E75">
      <w:pPr>
        <w:ind w:left="-567" w:firstLine="567"/>
        <w:rPr>
          <w:sz w:val="26"/>
          <w:szCs w:val="26"/>
        </w:rPr>
      </w:pPr>
    </w:p>
    <w:tbl>
      <w:tblPr>
        <w:tblW w:w="10773" w:type="dxa"/>
        <w:tblInd w:w="108" w:type="dxa"/>
        <w:tblLayout w:type="fixed"/>
        <w:tblLook w:val="04A0"/>
      </w:tblPr>
      <w:tblGrid>
        <w:gridCol w:w="5387"/>
        <w:gridCol w:w="567"/>
        <w:gridCol w:w="425"/>
        <w:gridCol w:w="425"/>
        <w:gridCol w:w="676"/>
        <w:gridCol w:w="317"/>
        <w:gridCol w:w="230"/>
        <w:gridCol w:w="195"/>
        <w:gridCol w:w="165"/>
        <w:gridCol w:w="383"/>
        <w:gridCol w:w="161"/>
        <w:gridCol w:w="584"/>
        <w:gridCol w:w="975"/>
        <w:gridCol w:w="283"/>
      </w:tblGrid>
      <w:tr w:rsidR="000C1D05" w:rsidRPr="000C1D05" w:rsidTr="00031E75">
        <w:trPr>
          <w:trHeight w:val="25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2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Приложение № 6</w:t>
            </w:r>
          </w:p>
        </w:tc>
      </w:tr>
      <w:tr w:rsidR="000C1D05" w:rsidRPr="000C1D05" w:rsidTr="00031E75">
        <w:trPr>
          <w:trHeight w:val="25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sz w:val="16"/>
                <w:szCs w:val="16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sz w:val="16"/>
                <w:szCs w:val="16"/>
              </w:rPr>
            </w:pPr>
          </w:p>
        </w:tc>
        <w:tc>
          <w:tcPr>
            <w:tcW w:w="2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sz w:val="16"/>
                <w:szCs w:val="16"/>
              </w:rPr>
            </w:pPr>
            <w:r w:rsidRPr="000C1D05">
              <w:rPr>
                <w:sz w:val="16"/>
                <w:szCs w:val="16"/>
              </w:rPr>
              <w:t>к Решению № 16</w:t>
            </w:r>
          </w:p>
        </w:tc>
      </w:tr>
      <w:tr w:rsidR="000C1D05" w:rsidRPr="000C1D05" w:rsidTr="00031E75">
        <w:trPr>
          <w:trHeight w:val="31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2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от  30.12.2019 года</w:t>
            </w:r>
          </w:p>
        </w:tc>
      </w:tr>
      <w:tr w:rsidR="000C1D05" w:rsidRPr="000C1D05" w:rsidTr="00031E75">
        <w:trPr>
          <w:trHeight w:val="585"/>
        </w:trPr>
        <w:tc>
          <w:tcPr>
            <w:tcW w:w="10773" w:type="dxa"/>
            <w:gridSpan w:val="1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C1D05" w:rsidRDefault="000C1D05" w:rsidP="000C1D05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>РАСХОДЫ БЮДЖЕТА ( ПО ГЛАВНЫМ РАСПОРЯДИТЕЛЯМ СРЕДСТВ БЮДЖЕТА КЛИМОУЦЕВСКОГО СЕЛЬСОВЕТА, ЦЕЛЕВЫМ СТАТЬЯМ</w:t>
            </w:r>
          </w:p>
          <w:p w:rsidR="000C1D05" w:rsidRDefault="000C1D05" w:rsidP="000C1D05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>МУНИЦИПАЛЬНЫМ ПРОГРАММАМ И НЕ ПРОГРАММНЫМ НАПРАВЛЕНИЯМ ДЕЯТЕЛЬНОСТИ) И ГРУППАМ ВИДОВ РАСХОДОВ В ВЕДОСТВЕННОЙ</w:t>
            </w:r>
          </w:p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>СТРУКТУРЕ РАСХОДОВ БЮДЖЕТА КЛИМОУЦЕВСКОГО СЕЛЬСОВЕТА НА 2020 ГОД И ПЛАНОВЫЙ ПЕРИОД 2021 И 2022 ГОДОВ</w:t>
            </w:r>
          </w:p>
        </w:tc>
      </w:tr>
      <w:tr w:rsidR="000C1D05" w:rsidRPr="000C1D05" w:rsidTr="00031E75">
        <w:trPr>
          <w:trHeight w:val="510"/>
        </w:trPr>
        <w:tc>
          <w:tcPr>
            <w:tcW w:w="10773" w:type="dxa"/>
            <w:gridSpan w:val="1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0C1D05" w:rsidRPr="000C1D05" w:rsidTr="00031E75">
        <w:trPr>
          <w:gridAfter w:val="1"/>
          <w:wAfter w:w="283" w:type="dxa"/>
          <w:trHeight w:val="328"/>
        </w:trPr>
        <w:tc>
          <w:tcPr>
            <w:tcW w:w="104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  <w:p w:rsidR="000C1D05" w:rsidRPr="000C1D05" w:rsidRDefault="000C1D05" w:rsidP="000C1D05">
            <w:pPr>
              <w:jc w:val="right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 xml:space="preserve"> </w:t>
            </w:r>
          </w:p>
          <w:p w:rsidR="000C1D05" w:rsidRPr="000C1D05" w:rsidRDefault="000C1D05" w:rsidP="000C1D05">
            <w:pPr>
              <w:jc w:val="right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  <w:p w:rsidR="000C1D05" w:rsidRPr="000C1D05" w:rsidRDefault="000C1D05" w:rsidP="000C1D05">
            <w:pPr>
              <w:jc w:val="right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  <w:p w:rsidR="000C1D05" w:rsidRPr="000C1D05" w:rsidRDefault="000C1D05" w:rsidP="000C1D05">
            <w:pPr>
              <w:jc w:val="right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тыс.руб.</w:t>
            </w:r>
          </w:p>
        </w:tc>
      </w:tr>
      <w:tr w:rsidR="000C1D05" w:rsidRPr="000C1D05" w:rsidTr="00031E75">
        <w:trPr>
          <w:gridAfter w:val="1"/>
          <w:wAfter w:w="283" w:type="dxa"/>
          <w:trHeight w:val="420"/>
        </w:trPr>
        <w:tc>
          <w:tcPr>
            <w:tcW w:w="5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 xml:space="preserve">  Код главы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proofErr w:type="spellStart"/>
            <w:r w:rsidRPr="000C1D05">
              <w:rPr>
                <w:rFonts w:ascii="Arial CYR" w:hAnsi="Arial CYR" w:cs="Arial CYR"/>
                <w:sz w:val="12"/>
                <w:szCs w:val="12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ПР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 xml:space="preserve">  ЦСР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 xml:space="preserve"> ВР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2021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2022</w:t>
            </w:r>
          </w:p>
        </w:tc>
      </w:tr>
      <w:tr w:rsidR="000C1D05" w:rsidRPr="000C1D05" w:rsidTr="00031E75">
        <w:trPr>
          <w:gridAfter w:val="1"/>
          <w:wAfter w:w="283" w:type="dxa"/>
          <w:trHeight w:val="180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0C1D05" w:rsidRPr="000C1D05" w:rsidTr="00031E75">
        <w:trPr>
          <w:gridAfter w:val="1"/>
          <w:wAfter w:w="283" w:type="dxa"/>
          <w:trHeight w:val="53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0C1D05" w:rsidRPr="000C1D05" w:rsidTr="00031E75">
        <w:trPr>
          <w:gridAfter w:val="1"/>
          <w:wAfter w:w="283" w:type="dxa"/>
          <w:trHeight w:val="26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b/>
                <w:bCs/>
                <w:sz w:val="12"/>
                <w:szCs w:val="12"/>
              </w:rPr>
              <w:t>Администрация Климоуцевского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0C1D05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9553.3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9757.4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10082.9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ОБЩЕГОСУДАРСТВЕННЫВЕ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3533.4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3533.4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3533.4</w:t>
            </w:r>
          </w:p>
        </w:tc>
      </w:tr>
      <w:tr w:rsidR="000C1D05" w:rsidRPr="000C1D05" w:rsidTr="00031E75">
        <w:trPr>
          <w:gridAfter w:val="1"/>
          <w:wAfter w:w="283" w:type="dxa"/>
          <w:trHeight w:val="4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D05" w:rsidRPr="000C1D05" w:rsidRDefault="000C1D05" w:rsidP="000C1D05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</w:tr>
      <w:tr w:rsidR="000C1D05" w:rsidRPr="000C1D05" w:rsidTr="00031E75">
        <w:trPr>
          <w:gridAfter w:val="1"/>
          <w:wAfter w:w="283" w:type="dxa"/>
          <w:trHeight w:val="69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0C1D05">
              <w:rPr>
                <w:rFonts w:ascii="Arial" w:hAnsi="Arial" w:cs="Arial"/>
                <w:color w:val="000000"/>
                <w:sz w:val="12"/>
                <w:szCs w:val="12"/>
              </w:rPr>
              <w:t>Обеспечение функционирования главы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805.3</w:t>
            </w:r>
          </w:p>
        </w:tc>
      </w:tr>
      <w:tr w:rsidR="000C1D05" w:rsidRPr="000C1D05" w:rsidTr="00031E75">
        <w:trPr>
          <w:gridAfter w:val="1"/>
          <w:wAfter w:w="283" w:type="dxa"/>
          <w:trHeight w:val="7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Функционирование Правительства Российской Федерации,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высших исполнительных органов государственной власти субъектов Российской Федерации,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2598.7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2598.7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2598.7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1992.2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1992.2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1992.2</w:t>
            </w:r>
          </w:p>
        </w:tc>
      </w:tr>
      <w:tr w:rsidR="000C1D05" w:rsidRPr="000C1D05" w:rsidTr="00031E75">
        <w:trPr>
          <w:gridAfter w:val="1"/>
          <w:wAfter w:w="283" w:type="dxa"/>
          <w:trHeight w:val="831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0C1D05">
              <w:rPr>
                <w:rFonts w:ascii="Arial" w:hAnsi="Arial" w:cs="Arial"/>
                <w:color w:val="000000"/>
                <w:sz w:val="12"/>
                <w:szCs w:val="12"/>
              </w:rPr>
              <w:t>Содержание органов местного самоуправления (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1256.2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1256.2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1256.2</w:t>
            </w:r>
          </w:p>
        </w:tc>
      </w:tr>
      <w:tr w:rsidR="000C1D05" w:rsidRPr="000C1D05" w:rsidTr="00031E75">
        <w:trPr>
          <w:gridAfter w:val="1"/>
          <w:wAfter w:w="283" w:type="dxa"/>
          <w:trHeight w:val="48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 xml:space="preserve"> Содержание органов местного самоуправления (   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и услуг для обеспечения государственных  )муниципальных)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601.6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601.6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601.6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 xml:space="preserve">Содержание органов местного самоуправления (Иные бюджетные ассигнования)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134.4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134.4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134.4</w:t>
            </w:r>
          </w:p>
        </w:tc>
      </w:tr>
      <w:tr w:rsidR="000C1D05" w:rsidRPr="000C1D05" w:rsidTr="00031E75">
        <w:trPr>
          <w:gridAfter w:val="1"/>
          <w:wAfter w:w="283" w:type="dxa"/>
          <w:trHeight w:val="35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Расходы на </w:t>
            </w:r>
            <w:r w:rsidRPr="000C1D05">
              <w:rPr>
                <w:rFonts w:ascii="Arial" w:hAnsi="Arial" w:cs="Arial"/>
                <w:sz w:val="12"/>
                <w:szCs w:val="1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606.5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606.5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606.5</w:t>
            </w:r>
          </w:p>
        </w:tc>
      </w:tr>
      <w:tr w:rsidR="000C1D05" w:rsidRPr="000C1D05" w:rsidTr="00031E75">
        <w:trPr>
          <w:gridAfter w:val="1"/>
          <w:wAfter w:w="283" w:type="dxa"/>
          <w:trHeight w:val="702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Расходы на </w:t>
            </w:r>
            <w:r w:rsidRPr="000C1D05">
              <w:rPr>
                <w:rFonts w:ascii="Arial" w:hAnsi="Arial" w:cs="Arial"/>
                <w:color w:val="000000"/>
                <w:sz w:val="12"/>
                <w:szCs w:val="12"/>
              </w:rPr>
              <w:t>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606.5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606.5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606.5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Резервные фонды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Резервный фонд администрации Климоуцевского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30.0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99.4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99.4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99.4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83.7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83.7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83.7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83.7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83.7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83.7</w:t>
            </w:r>
          </w:p>
        </w:tc>
      </w:tr>
      <w:tr w:rsidR="000C1D05" w:rsidRPr="000C1D05" w:rsidTr="00031E75">
        <w:trPr>
          <w:gridAfter w:val="1"/>
          <w:wAfter w:w="283" w:type="dxa"/>
          <w:trHeight w:val="4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0C1D05" w:rsidRPr="000C1D05" w:rsidTr="00031E75">
        <w:trPr>
          <w:gridAfter w:val="1"/>
          <w:wAfter w:w="283" w:type="dxa"/>
          <w:trHeight w:val="3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 xml:space="preserve">Расходы на обеспечение  переданных полномочий по созданию условий для развития малого  и среднего предпринимательства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107.2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107.5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109.2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107.2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107.5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109.2</w:t>
            </w:r>
          </w:p>
        </w:tc>
      </w:tr>
      <w:tr w:rsidR="000C1D05" w:rsidRPr="000C1D05" w:rsidTr="00031E75">
        <w:trPr>
          <w:gridAfter w:val="1"/>
          <w:wAfter w:w="283" w:type="dxa"/>
          <w:trHeight w:val="50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0C1D05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88 1 00 51180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107.2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107.5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109.2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350.0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350.0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350.0</w:t>
            </w:r>
          </w:p>
        </w:tc>
      </w:tr>
      <w:tr w:rsidR="000C1D05" w:rsidRPr="000C1D05" w:rsidTr="00031E75">
        <w:trPr>
          <w:gridAfter w:val="1"/>
          <w:wAfter w:w="283" w:type="dxa"/>
          <w:trHeight w:val="29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20.0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20.0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20.0</w:t>
            </w:r>
          </w:p>
        </w:tc>
      </w:tr>
      <w:tr w:rsidR="000C1D05" w:rsidRPr="000C1D05" w:rsidTr="00031E75">
        <w:trPr>
          <w:gridAfter w:val="1"/>
          <w:wAfter w:w="283" w:type="dxa"/>
          <w:trHeight w:val="27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05 0 00 10670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05 0 00 10670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20.0</w:t>
            </w:r>
          </w:p>
        </w:tc>
      </w:tr>
      <w:tr w:rsidR="000C1D05" w:rsidRPr="000C1D05" w:rsidTr="00031E75">
        <w:trPr>
          <w:gridAfter w:val="1"/>
          <w:wAfter w:w="283" w:type="dxa"/>
          <w:trHeight w:val="16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</w:tr>
      <w:tr w:rsidR="000C1D05" w:rsidRPr="000C1D05" w:rsidTr="00031E75">
        <w:trPr>
          <w:gridAfter w:val="1"/>
          <w:wAfter w:w="283" w:type="dxa"/>
          <w:trHeight w:val="13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05 0 00 80230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05 0 00 80230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320.0</w:t>
            </w:r>
          </w:p>
        </w:tc>
      </w:tr>
      <w:tr w:rsidR="000C1D05" w:rsidRPr="000C1D05" w:rsidTr="00031E75">
        <w:trPr>
          <w:gridAfter w:val="1"/>
          <w:wAfter w:w="283" w:type="dxa"/>
          <w:trHeight w:val="42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06 0 00 80450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06 0 00 80450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мероприятия по уничтожению сырьевой базы конопли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03 2 00 80300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для обеспечения 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03 2 00 80300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493.4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493.4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493.4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4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02 0 00 80190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 работ и услуг для обеспечения государственных (муниципальных 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02 0 00 80190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442.2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442.2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442.2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42.2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42.2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42.2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42.2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42.2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42.2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мероприятия по благоустройству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03 1 00 80220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400.0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400.0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400.0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03 1 00 80220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400.0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400.0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400.0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41.2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4949.5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5153.3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5494.0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4949.5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5153.3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5494.0</w:t>
            </w:r>
          </w:p>
        </w:tc>
      </w:tr>
      <w:tr w:rsidR="000C1D05" w:rsidRPr="000C1D05" w:rsidTr="00031E75">
        <w:trPr>
          <w:gridAfter w:val="1"/>
          <w:wAfter w:w="283" w:type="dxa"/>
          <w:trHeight w:val="3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04 0 00 10590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3393.0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3596.8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3937.5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товаров,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0C1D05">
              <w:rPr>
                <w:rFonts w:ascii="Arial" w:hAnsi="Arial" w:cs="Arial"/>
                <w:sz w:val="12"/>
                <w:szCs w:val="12"/>
              </w:rPr>
              <w:t>работ для обеспечения 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04 0 00 10590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3393.0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3596.8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3937.5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 xml:space="preserve">04 0 00 80160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1556.5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1556.5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1556.5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04 0 00 80160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1556.5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1556.5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1556.5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Социальная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33.6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33.6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33.6</w:t>
            </w:r>
          </w:p>
        </w:tc>
      </w:tr>
      <w:tr w:rsidR="000C1D05" w:rsidRPr="000C1D05" w:rsidTr="00031E75">
        <w:trPr>
          <w:gridAfter w:val="1"/>
          <w:wAfter w:w="283" w:type="dxa"/>
          <w:trHeight w:val="2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</w:tr>
      <w:tr w:rsidR="000C1D05" w:rsidRPr="000C1D05" w:rsidTr="00031E75">
        <w:trPr>
          <w:gridAfter w:val="1"/>
          <w:wAfter w:w="283" w:type="dxa"/>
          <w:trHeight w:val="29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Доплаты к пенсиям муниципальных служащих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33.6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Мероприятия в области 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04 0 00 80130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0C1D05" w:rsidRPr="000C1D05" w:rsidTr="00031E75">
        <w:trPr>
          <w:gridAfter w:val="1"/>
          <w:wAfter w:w="283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04 0 00 80130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sz w:val="12"/>
                <w:szCs w:val="12"/>
              </w:rPr>
            </w:pPr>
            <w:r w:rsidRPr="000C1D05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0C1D05" w:rsidRPr="000C1D05" w:rsidTr="00031E75">
        <w:trPr>
          <w:gridAfter w:val="1"/>
          <w:wAfter w:w="283" w:type="dxa"/>
          <w:trHeight w:val="20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Итого расходов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9553.3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0C1D05" w:rsidP="000C1D05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C1D05">
              <w:rPr>
                <w:rFonts w:ascii="Arial" w:hAnsi="Arial" w:cs="Arial"/>
                <w:b/>
                <w:bCs/>
                <w:sz w:val="12"/>
                <w:szCs w:val="12"/>
              </w:rPr>
              <w:t>9757.4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D05" w:rsidRPr="000C1D05" w:rsidRDefault="00D75843" w:rsidP="00D7584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10099,8</w:t>
            </w:r>
          </w:p>
        </w:tc>
      </w:tr>
    </w:tbl>
    <w:p w:rsidR="00D75843" w:rsidRDefault="00D75843" w:rsidP="000C1D05">
      <w:pPr>
        <w:ind w:left="-993"/>
        <w:rPr>
          <w:sz w:val="18"/>
          <w:szCs w:val="18"/>
        </w:rPr>
      </w:pPr>
    </w:p>
    <w:p w:rsidR="00D75843" w:rsidRPr="00D75843" w:rsidRDefault="00D75843" w:rsidP="00D75843">
      <w:pPr>
        <w:rPr>
          <w:sz w:val="18"/>
          <w:szCs w:val="18"/>
        </w:rPr>
      </w:pPr>
    </w:p>
    <w:p w:rsidR="00D75843" w:rsidRDefault="00D75843" w:rsidP="00D75843">
      <w:pPr>
        <w:rPr>
          <w:sz w:val="18"/>
          <w:szCs w:val="18"/>
        </w:rPr>
      </w:pPr>
    </w:p>
    <w:p w:rsidR="00D75843" w:rsidRDefault="00D75843" w:rsidP="00D75843">
      <w:pPr>
        <w:rPr>
          <w:sz w:val="18"/>
          <w:szCs w:val="18"/>
        </w:rPr>
      </w:pPr>
    </w:p>
    <w:p w:rsidR="00EE7F8D" w:rsidRDefault="00D75843" w:rsidP="00D75843">
      <w:pPr>
        <w:tabs>
          <w:tab w:val="left" w:pos="2321"/>
        </w:tabs>
        <w:rPr>
          <w:sz w:val="18"/>
          <w:szCs w:val="18"/>
        </w:rPr>
      </w:pPr>
      <w:r>
        <w:rPr>
          <w:sz w:val="18"/>
          <w:szCs w:val="18"/>
        </w:rPr>
        <w:lastRenderedPageBreak/>
        <w:tab/>
      </w: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031E75" w:rsidRDefault="00031E75" w:rsidP="00D75843">
      <w:pPr>
        <w:tabs>
          <w:tab w:val="left" w:pos="2321"/>
        </w:tabs>
        <w:rPr>
          <w:sz w:val="18"/>
          <w:szCs w:val="18"/>
        </w:rPr>
      </w:pPr>
    </w:p>
    <w:p w:rsidR="00031E75" w:rsidRDefault="00031E75" w:rsidP="00D75843">
      <w:pPr>
        <w:tabs>
          <w:tab w:val="left" w:pos="2321"/>
        </w:tabs>
        <w:rPr>
          <w:sz w:val="18"/>
          <w:szCs w:val="18"/>
        </w:rPr>
      </w:pPr>
    </w:p>
    <w:p w:rsidR="00031E75" w:rsidRDefault="00031E75" w:rsidP="00D75843">
      <w:pPr>
        <w:tabs>
          <w:tab w:val="left" w:pos="2321"/>
        </w:tabs>
        <w:rPr>
          <w:sz w:val="18"/>
          <w:szCs w:val="18"/>
        </w:rPr>
      </w:pPr>
    </w:p>
    <w:p w:rsidR="00031E75" w:rsidRDefault="008B28BD" w:rsidP="008B28BD">
      <w:pPr>
        <w:tabs>
          <w:tab w:val="left" w:pos="232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7</w:t>
      </w:r>
    </w:p>
    <w:p w:rsidR="008B28BD" w:rsidRDefault="008B28BD" w:rsidP="008B28BD">
      <w:pPr>
        <w:tabs>
          <w:tab w:val="left" w:pos="232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к Решению № 16</w:t>
      </w:r>
    </w:p>
    <w:p w:rsidR="008B28BD" w:rsidRDefault="008B28BD" w:rsidP="008B28BD">
      <w:pPr>
        <w:tabs>
          <w:tab w:val="left" w:pos="232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30.12.2019г.</w:t>
      </w:r>
    </w:p>
    <w:p w:rsidR="008B28BD" w:rsidRDefault="008B28BD" w:rsidP="008B28BD">
      <w:pPr>
        <w:tabs>
          <w:tab w:val="left" w:pos="2321"/>
        </w:tabs>
        <w:jc w:val="right"/>
        <w:rPr>
          <w:sz w:val="18"/>
          <w:szCs w:val="18"/>
        </w:rPr>
      </w:pPr>
    </w:p>
    <w:p w:rsidR="008B28BD" w:rsidRPr="008B28BD" w:rsidRDefault="008B28BD" w:rsidP="008B28BD">
      <w:pPr>
        <w:tabs>
          <w:tab w:val="left" w:pos="2321"/>
        </w:tabs>
        <w:jc w:val="center"/>
        <w:rPr>
          <w:b/>
          <w:sz w:val="18"/>
          <w:szCs w:val="18"/>
        </w:rPr>
      </w:pPr>
      <w:r w:rsidRPr="008B28BD">
        <w:rPr>
          <w:b/>
          <w:sz w:val="18"/>
          <w:szCs w:val="18"/>
        </w:rPr>
        <w:t>Распределение бюджетных ассигнований по целевым статьям(муниципальным программам и непрограммным направлениям деятельности), группам видов расходов классификации расходов бюджета Климоуцевского сельсовета на 2020 год и плановый период 2021 и 2022 годов</w:t>
      </w: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692"/>
        <w:gridCol w:w="989"/>
        <w:gridCol w:w="53"/>
        <w:gridCol w:w="511"/>
        <w:gridCol w:w="7"/>
        <w:gridCol w:w="709"/>
        <w:gridCol w:w="850"/>
        <w:gridCol w:w="709"/>
      </w:tblGrid>
      <w:tr w:rsidR="00B37035" w:rsidRPr="00D75843" w:rsidTr="008B28BD">
        <w:trPr>
          <w:trHeight w:val="365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 ЦСР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ВР 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2020год тыс.руб.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2021 год тыс.руб.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2022 год тыс.руб.</w:t>
            </w:r>
          </w:p>
        </w:tc>
      </w:tr>
      <w:tr w:rsidR="00B37035" w:rsidRPr="00D75843" w:rsidTr="008B28BD">
        <w:trPr>
          <w:trHeight w:val="182"/>
        </w:trPr>
        <w:tc>
          <w:tcPr>
            <w:tcW w:w="66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B37035" w:rsidRPr="00D75843" w:rsidTr="008B28BD">
        <w:trPr>
          <w:trHeight w:val="432"/>
        </w:trPr>
        <w:tc>
          <w:tcPr>
            <w:tcW w:w="6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B37035" w:rsidRPr="00D75843" w:rsidTr="008B28BD">
        <w:trPr>
          <w:trHeight w:val="250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Администрация Климоуцевского сельсовета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B37035" w:rsidRPr="00D75843" w:rsidTr="008B28BD">
        <w:trPr>
          <w:trHeight w:val="250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 местных бюджетов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99CC00" w:fill="auto"/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3757.6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3757.9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3759.6</w:t>
            </w:r>
          </w:p>
        </w:tc>
      </w:tr>
      <w:tr w:rsidR="00B37035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805.3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805.3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805.3</w:t>
            </w:r>
          </w:p>
        </w:tc>
      </w:tr>
      <w:tr w:rsidR="00B37035" w:rsidRPr="00D75843" w:rsidTr="008B28BD">
        <w:trPr>
          <w:trHeight w:val="667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 xml:space="preserve">Обеспечение функционирования главы администрации ( Расходы на выплаты персоналу в целях обеспечения выполнения функций государственными(муниципальными) </w:t>
            </w:r>
            <w:proofErr w:type="spellStart"/>
            <w:r w:rsidRPr="00D75843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органами,казенными</w:t>
            </w:r>
            <w:proofErr w:type="spellEnd"/>
            <w:r w:rsidRPr="00D75843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75843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учреждениями,органами</w:t>
            </w:r>
            <w:proofErr w:type="spellEnd"/>
            <w:r w:rsidRPr="00D75843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805.3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805.3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805.3</w:t>
            </w:r>
          </w:p>
        </w:tc>
      </w:tr>
      <w:tr w:rsidR="00B37035" w:rsidRPr="00D75843" w:rsidTr="008B28BD">
        <w:trPr>
          <w:trHeight w:val="338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Содержание органов местного самоуправления 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1992.2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1992.2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1992.2</w:t>
            </w:r>
          </w:p>
        </w:tc>
      </w:tr>
      <w:tr w:rsidR="00B37035" w:rsidRPr="00D75843" w:rsidTr="008B28BD">
        <w:trPr>
          <w:trHeight w:val="61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Содержание органов местного самоуправления ( Расходы на выплаты персоналу в целях обеспечения выполнения функций государственными(муниципальными) </w:t>
            </w:r>
            <w:proofErr w:type="spellStart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органами,казенными</w:t>
            </w:r>
            <w:proofErr w:type="spellEnd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учреждениями,органами</w:t>
            </w:r>
            <w:proofErr w:type="spellEnd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1256.2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1256.2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1256.2</w:t>
            </w:r>
          </w:p>
        </w:tc>
      </w:tr>
      <w:tr w:rsidR="00B37035" w:rsidRPr="00D75843" w:rsidTr="008B28BD">
        <w:trPr>
          <w:trHeight w:val="403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Содержание органов местного самоуправления ( Закупка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601.6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601.6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601.6</w:t>
            </w:r>
          </w:p>
        </w:tc>
      </w:tr>
      <w:tr w:rsidR="00B37035" w:rsidRPr="00D75843" w:rsidTr="008B28BD">
        <w:trPr>
          <w:trHeight w:val="250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Содержание органов местного самоуправления (Иные бюджетные ассигнования)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134.4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134.4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134.4</w:t>
            </w:r>
          </w:p>
        </w:tc>
      </w:tr>
      <w:tr w:rsidR="00B37035" w:rsidRPr="00D75843" w:rsidTr="008B28BD">
        <w:trPr>
          <w:trHeight w:val="250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606.5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606.5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606.5</w:t>
            </w:r>
          </w:p>
        </w:tc>
      </w:tr>
      <w:tr w:rsidR="00B37035" w:rsidRPr="00D75843" w:rsidTr="008B28BD">
        <w:trPr>
          <w:trHeight w:val="667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Расходы на обеспечение деятельности ( оказание услуг) муниципальных учреждений (Расходы на выплаты персоналу в целях обеспечения выполнения функций государственными(муниципальными) </w:t>
            </w:r>
            <w:proofErr w:type="spellStart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органами,казенными</w:t>
            </w:r>
            <w:proofErr w:type="spellEnd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учреждениями,органами</w:t>
            </w:r>
            <w:proofErr w:type="spellEnd"/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606.5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606.5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606.5</w:t>
            </w:r>
          </w:p>
        </w:tc>
      </w:tr>
      <w:tr w:rsidR="00B37035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30.0</w:t>
            </w:r>
          </w:p>
        </w:tc>
      </w:tr>
      <w:tr w:rsidR="00B37035" w:rsidRPr="00D75843" w:rsidTr="008B28BD">
        <w:trPr>
          <w:trHeight w:val="314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30.0</w:t>
            </w:r>
          </w:p>
        </w:tc>
      </w:tr>
      <w:tr w:rsidR="00B37035" w:rsidRPr="00D75843" w:rsidTr="008B28BD">
        <w:trPr>
          <w:trHeight w:val="667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выплату персоналу в целях обеспечения функций государственными (муниципальными) органами ,казенными учреждениями, органами управления государственными внебюджетными фондами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88 1 00 51180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107.2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107.5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109.2</w:t>
            </w:r>
          </w:p>
        </w:tc>
      </w:tr>
      <w:tr w:rsidR="00B37035" w:rsidRPr="00D75843" w:rsidTr="008B28BD">
        <w:trPr>
          <w:trHeight w:val="27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88 1 00 70660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33.6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33.6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33.6</w:t>
            </w:r>
          </w:p>
        </w:tc>
      </w:tr>
      <w:tr w:rsidR="00B37035" w:rsidRPr="00D75843" w:rsidTr="008B28BD">
        <w:trPr>
          <w:trHeight w:val="379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Доплаты к пенсиям муниципальных служащих (Социальное обеспечение и иные выплаты населению)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88 1 00 70660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33.6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33.6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33.6</w:t>
            </w:r>
          </w:p>
        </w:tc>
      </w:tr>
      <w:tr w:rsidR="00B37035" w:rsidRPr="00D75843" w:rsidTr="008B28BD">
        <w:trPr>
          <w:trHeight w:val="274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на обеспечение переданных полномочий 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182.8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182.8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182.8</w:t>
            </w:r>
          </w:p>
        </w:tc>
      </w:tr>
      <w:tr w:rsidR="00B37035" w:rsidRPr="00D75843" w:rsidTr="008B28BD">
        <w:trPr>
          <w:trHeight w:val="27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167.1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167.1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167.1</w:t>
            </w:r>
          </w:p>
        </w:tc>
      </w:tr>
      <w:tr w:rsidR="00B37035" w:rsidRPr="00D75843" w:rsidTr="008B28BD">
        <w:trPr>
          <w:trHeight w:val="444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0.7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0.7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0.7</w:t>
            </w:r>
          </w:p>
        </w:tc>
      </w:tr>
      <w:tr w:rsidR="00B37035" w:rsidRPr="00D75843" w:rsidTr="008B28BD">
        <w:trPr>
          <w:trHeight w:val="24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0.7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0.7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0.7</w:t>
            </w:r>
          </w:p>
        </w:tc>
      </w:tr>
      <w:tr w:rsidR="00B37035" w:rsidRPr="00D75843" w:rsidTr="008B28BD">
        <w:trPr>
          <w:trHeight w:val="43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Расходы на обеспечение  переданных полномочий по созданию условий для развития малого  и среднего предпринимательства 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88 1 00 80180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5.0</w:t>
            </w:r>
          </w:p>
        </w:tc>
      </w:tr>
      <w:tr w:rsidR="00B37035" w:rsidRPr="00D75843" w:rsidTr="008B28BD">
        <w:trPr>
          <w:trHeight w:val="24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88 1 00 80180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5.0</w:t>
            </w:r>
          </w:p>
        </w:tc>
      </w:tr>
      <w:tr w:rsidR="00B37035" w:rsidRPr="00D75843" w:rsidTr="008B28BD">
        <w:trPr>
          <w:trHeight w:val="24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</w:tr>
      <w:tr w:rsidR="00B37035" w:rsidRPr="00D75843" w:rsidTr="008B28BD">
        <w:trPr>
          <w:trHeight w:val="33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Итого не</w:t>
            </w:r>
            <w:r w:rsidR="00275CC9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программные расходы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3757.6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3757.9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3759.6</w:t>
            </w:r>
          </w:p>
        </w:tc>
      </w:tr>
      <w:tr w:rsidR="00B37035" w:rsidRPr="00D75843" w:rsidTr="008B28BD">
        <w:trPr>
          <w:trHeight w:val="574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Муниципальная программа "Реформирование, модернизация </w:t>
            </w:r>
            <w:proofErr w:type="spellStart"/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жилищно</w:t>
            </w:r>
            <w:proofErr w:type="spellEnd"/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- коммунального хозяйства и повыше</w:t>
            </w:r>
            <w:r w:rsidR="00275CC9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ние энергетической эффективности</w:t>
            </w: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Климоуцевского сельсовета" 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10.0</w:t>
            </w:r>
          </w:p>
        </w:tc>
      </w:tr>
      <w:tr w:rsidR="00B37035" w:rsidRPr="00D75843" w:rsidTr="008B28BD">
        <w:trPr>
          <w:trHeight w:val="302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Обеспечение мероприятий по модернизации объектов коммунальной инфраструктуры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020 00 80190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</w:tr>
      <w:tr w:rsidR="00B37035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020 00 80190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</w:tr>
      <w:tr w:rsidR="00B37035" w:rsidRPr="00D75843" w:rsidTr="008B28BD">
        <w:trPr>
          <w:trHeight w:val="480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Муниципальная программа " Благоустройство территории Климоуцевского сельского поселения 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03 0 00 00000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400.0</w:t>
            </w:r>
          </w:p>
        </w:tc>
      </w:tr>
      <w:tr w:rsidR="00B37035" w:rsidRPr="00D75843" w:rsidTr="008B28BD">
        <w:trPr>
          <w:trHeight w:val="27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Подпрограмма " Благоустройство территории Климоуцевского сельского поселения"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03 1 00 00000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400.0</w:t>
            </w:r>
          </w:p>
        </w:tc>
      </w:tr>
      <w:tr w:rsidR="00B37035" w:rsidRPr="00D75843" w:rsidTr="008B28BD">
        <w:trPr>
          <w:trHeight w:val="27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мероприятия по благоустройст</w:t>
            </w:r>
            <w:r w:rsidR="00275CC9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в</w:t>
            </w: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 поселений 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7035" w:rsidRPr="00D75843" w:rsidRDefault="00B37035" w:rsidP="00B370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035" w:rsidRPr="00D75843" w:rsidRDefault="00B37035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400.0</w:t>
            </w:r>
          </w:p>
        </w:tc>
      </w:tr>
      <w:tr w:rsidR="00275CC9" w:rsidRPr="00D75843" w:rsidTr="008B28BD">
        <w:trPr>
          <w:trHeight w:val="300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5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400.0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400.0</w:t>
            </w:r>
          </w:p>
        </w:tc>
      </w:tr>
      <w:tr w:rsidR="00275CC9" w:rsidRPr="00D75843" w:rsidTr="008B28BD">
        <w:trPr>
          <w:trHeight w:val="497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  <w:t>Подпрограмма " Противодействие злоупотреблению наркотическими средствами и их незаконному обороту"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03 2 00 00000</w:t>
            </w:r>
          </w:p>
        </w:tc>
        <w:tc>
          <w:tcPr>
            <w:tcW w:w="5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16.</w:t>
            </w:r>
            <w:r w:rsidR="00275CC9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16.0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16.0</w:t>
            </w:r>
          </w:p>
        </w:tc>
      </w:tr>
      <w:tr w:rsidR="00275CC9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75CC9" w:rsidP="00275C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5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16"/>
                <w:szCs w:val="16"/>
                <w:lang w:eastAsia="en-US"/>
              </w:rPr>
              <w:t>16.</w:t>
            </w:r>
            <w:r w:rsidR="00275CC9" w:rsidRPr="00275CC9">
              <w:rPr>
                <w:rFonts w:eastAsiaTheme="minorHAnsi"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16.0</w:t>
            </w:r>
          </w:p>
        </w:tc>
      </w:tr>
      <w:tr w:rsidR="00275CC9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03 2 00 </w:t>
            </w:r>
            <w:r w:rsidR="002A3059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80300</w:t>
            </w:r>
          </w:p>
        </w:tc>
        <w:tc>
          <w:tcPr>
            <w:tcW w:w="5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16.0</w:t>
            </w:r>
          </w:p>
        </w:tc>
      </w:tr>
      <w:tr w:rsidR="00275CC9" w:rsidRPr="00D75843" w:rsidTr="008B28BD">
        <w:trPr>
          <w:trHeight w:val="439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«Развитие культуры, физической культуры и спорта на территории Климоуцевского сельского поселения »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04 0 00 00000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3393.</w:t>
            </w:r>
            <w:r w:rsidRPr="002A3059"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3596.8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3937.5</w:t>
            </w:r>
          </w:p>
        </w:tc>
      </w:tr>
      <w:tr w:rsidR="00275CC9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 культуры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3393.</w:t>
            </w:r>
            <w:r w:rsidRPr="002A3059"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3596.8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3937.5</w:t>
            </w:r>
          </w:p>
        </w:tc>
      </w:tr>
      <w:tr w:rsidR="00275CC9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3393.0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3596.8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3937.5</w:t>
            </w:r>
          </w:p>
        </w:tc>
      </w:tr>
      <w:tr w:rsidR="00275CC9" w:rsidRPr="00D75843" w:rsidTr="008B28BD">
        <w:trPr>
          <w:trHeight w:val="250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70.2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70.2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70.2</w:t>
            </w:r>
          </w:p>
        </w:tc>
      </w:tr>
      <w:tr w:rsidR="00275CC9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bCs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70.2</w:t>
            </w:r>
          </w:p>
        </w:tc>
      </w:tr>
      <w:tr w:rsidR="00275CC9" w:rsidRPr="00D75843" w:rsidTr="008B28BD">
        <w:trPr>
          <w:trHeight w:val="250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04 0 00 80160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1556.5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1556.5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1556.5</w:t>
            </w:r>
          </w:p>
        </w:tc>
      </w:tr>
      <w:tr w:rsidR="00275CC9" w:rsidRPr="00D75843" w:rsidTr="008B28BD">
        <w:trPr>
          <w:trHeight w:val="26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bCs/>
                <w:color w:val="000000"/>
                <w:sz w:val="16"/>
                <w:szCs w:val="16"/>
                <w:lang w:eastAsia="en-US"/>
              </w:rPr>
              <w:t>04 0 00 80160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1556.5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1556.5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1556.5</w:t>
            </w:r>
          </w:p>
        </w:tc>
      </w:tr>
      <w:tr w:rsidR="00275CC9" w:rsidRPr="00D75843" w:rsidTr="008B28BD">
        <w:trPr>
          <w:trHeight w:val="44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"Пожарная безопасность и защита населения и территорий населённых пунктов Климоуцевского поселения."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05 0 00 00000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20.</w:t>
            </w:r>
            <w:r w:rsidRPr="002A3059"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20.0</w:t>
            </w:r>
          </w:p>
        </w:tc>
      </w:tr>
      <w:tr w:rsidR="00275CC9" w:rsidRPr="00D75843" w:rsidTr="008B28BD">
        <w:trPr>
          <w:trHeight w:val="420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Участие в предупреждении и ликвидации последствий чрезвычайных ситуаций и стихийных бедствий </w:t>
            </w:r>
            <w:r w:rsidR="00FC2724"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межмуниципального</w:t>
            </w: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характера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20.</w:t>
            </w:r>
            <w:r w:rsidR="002A3059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20.0</w:t>
            </w:r>
          </w:p>
        </w:tc>
      </w:tr>
      <w:tr w:rsidR="00275CC9" w:rsidRPr="00D75843" w:rsidTr="008B28BD">
        <w:trPr>
          <w:trHeight w:val="288"/>
        </w:trPr>
        <w:tc>
          <w:tcPr>
            <w:tcW w:w="66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A3059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20.0</w:t>
            </w:r>
          </w:p>
        </w:tc>
      </w:tr>
      <w:tr w:rsidR="00275CC9" w:rsidRPr="00D75843" w:rsidTr="008B28BD">
        <w:trPr>
          <w:trHeight w:val="300"/>
        </w:trPr>
        <w:tc>
          <w:tcPr>
            <w:tcW w:w="66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пожарной безопасности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A305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A305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320.0</w:t>
            </w:r>
          </w:p>
        </w:tc>
      </w:tr>
      <w:tr w:rsidR="00275CC9" w:rsidRPr="00D75843" w:rsidTr="008B28BD">
        <w:trPr>
          <w:trHeight w:val="444"/>
        </w:trPr>
        <w:tc>
          <w:tcPr>
            <w:tcW w:w="66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FC2724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FC2724">
              <w:rPr>
                <w:rFonts w:eastAsiaTheme="minorHAnsi"/>
                <w:bCs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320.0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320.0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320.0</w:t>
            </w:r>
          </w:p>
        </w:tc>
      </w:tr>
      <w:tr w:rsidR="00275CC9" w:rsidRPr="00D75843" w:rsidTr="008B28BD">
        <w:trPr>
          <w:trHeight w:val="588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"Профила</w:t>
            </w:r>
            <w:r w:rsidR="00FC272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ктика терроризма  и экстремизма</w:t>
            </w: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, а также минимизации и (или) ликвидации последствий проявлений терр</w:t>
            </w:r>
            <w:r w:rsidR="00FC272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</w:t>
            </w: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ризма экстр</w:t>
            </w:r>
            <w:r w:rsidR="00FC2724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е</w:t>
            </w: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мизма на территории Климоуцевского сельсовета".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FC2724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06 0 00 00000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10.0</w:t>
            </w:r>
          </w:p>
        </w:tc>
      </w:tr>
      <w:tr w:rsidR="00275CC9" w:rsidRPr="00D75843" w:rsidTr="008B28BD">
        <w:trPr>
          <w:trHeight w:val="274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мероприятия по профилактике терр</w:t>
            </w:r>
            <w:r w:rsidR="00FC272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</w:t>
            </w: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ризма и экстр</w:t>
            </w:r>
            <w:r w:rsidR="00FC272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е</w:t>
            </w: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мизма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FC2724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</w:tr>
      <w:tr w:rsidR="00275CC9" w:rsidRPr="00D75843" w:rsidTr="008B28BD">
        <w:trPr>
          <w:trHeight w:val="223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FC2724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10.0</w:t>
            </w:r>
          </w:p>
        </w:tc>
      </w:tr>
      <w:tr w:rsidR="00275CC9" w:rsidRPr="00D75843" w:rsidTr="008B28BD">
        <w:trPr>
          <w:trHeight w:val="288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Итого расходов по программам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  <w:r w:rsidRPr="00FC2724"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5795.7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5999.5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6340.2</w:t>
            </w:r>
          </w:p>
        </w:tc>
      </w:tr>
      <w:tr w:rsidR="00275CC9" w:rsidRPr="00D75843" w:rsidTr="008B28BD">
        <w:trPr>
          <w:trHeight w:val="432"/>
        </w:trPr>
        <w:tc>
          <w:tcPr>
            <w:tcW w:w="6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Всего расходов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FC2724" w:rsidP="00FC27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  <w:r w:rsidRPr="00FC2724"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  <w:t>9553.3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9757.4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CC9" w:rsidRPr="00D75843" w:rsidRDefault="00275CC9" w:rsidP="00D758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5843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10099.8</w:t>
            </w:r>
          </w:p>
        </w:tc>
      </w:tr>
    </w:tbl>
    <w:p w:rsidR="00B37035" w:rsidRDefault="00B37035" w:rsidP="00D75843">
      <w:pPr>
        <w:tabs>
          <w:tab w:val="left" w:pos="2321"/>
        </w:tabs>
        <w:rPr>
          <w:sz w:val="18"/>
          <w:szCs w:val="18"/>
        </w:rPr>
      </w:pPr>
    </w:p>
    <w:p w:rsidR="00D75843" w:rsidRDefault="00D75843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Pr="00854A72" w:rsidRDefault="00FC2724" w:rsidP="00FC2724">
      <w:pPr>
        <w:jc w:val="right"/>
      </w:pPr>
      <w:r>
        <w:rPr>
          <w:szCs w:val="28"/>
        </w:rPr>
        <w:t xml:space="preserve">                         </w:t>
      </w:r>
      <w:r w:rsidRPr="00854A72">
        <w:t xml:space="preserve">Приложение № </w:t>
      </w:r>
      <w:r>
        <w:t>8</w:t>
      </w:r>
    </w:p>
    <w:p w:rsidR="00FC2724" w:rsidRPr="00854A72" w:rsidRDefault="00FC2724" w:rsidP="00FC2724">
      <w:pPr>
        <w:jc w:val="right"/>
      </w:pP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  <w:t xml:space="preserve">      к</w:t>
      </w:r>
      <w:r>
        <w:t xml:space="preserve"> Решению №16</w:t>
      </w:r>
    </w:p>
    <w:p w:rsidR="00FC2724" w:rsidRPr="00854A72" w:rsidRDefault="00FC2724" w:rsidP="00FC2724">
      <w:pPr>
        <w:jc w:val="right"/>
      </w:pPr>
      <w:r w:rsidRPr="00854A72">
        <w:t xml:space="preserve">                                                                      от</w:t>
      </w:r>
      <w:r>
        <w:t xml:space="preserve">    30.12.2019 </w:t>
      </w:r>
      <w:r w:rsidRPr="00854A72">
        <w:t>г</w:t>
      </w:r>
    </w:p>
    <w:p w:rsidR="00FC2724" w:rsidRPr="001968C9" w:rsidRDefault="00FC2724" w:rsidP="00FC2724">
      <w:pPr>
        <w:jc w:val="right"/>
        <w:rPr>
          <w:b/>
        </w:rPr>
      </w:pPr>
    </w:p>
    <w:p w:rsidR="00FC2724" w:rsidRDefault="00FC2724" w:rsidP="00FC2724">
      <w:pPr>
        <w:ind w:right="279"/>
        <w:jc w:val="right"/>
        <w:rPr>
          <w:b/>
        </w:rPr>
      </w:pPr>
    </w:p>
    <w:p w:rsidR="00FC2724" w:rsidRDefault="00FC2724" w:rsidP="00FC2724">
      <w:pPr>
        <w:ind w:right="279"/>
        <w:rPr>
          <w:b/>
        </w:rPr>
      </w:pPr>
    </w:p>
    <w:p w:rsidR="00FC2724" w:rsidRDefault="00FC2724" w:rsidP="00FC2724">
      <w:pPr>
        <w:ind w:right="279"/>
        <w:rPr>
          <w:b/>
        </w:rPr>
      </w:pPr>
    </w:p>
    <w:p w:rsidR="00FC2724" w:rsidRPr="008B28BD" w:rsidRDefault="008B28BD" w:rsidP="008B28BD">
      <w:pPr>
        <w:jc w:val="right"/>
      </w:pPr>
      <w:r>
        <w:rPr>
          <w:szCs w:val="28"/>
        </w:rPr>
        <w:t xml:space="preserve">               </w:t>
      </w:r>
    </w:p>
    <w:p w:rsidR="00FC2724" w:rsidRDefault="00FC2724" w:rsidP="00FC2724">
      <w:pPr>
        <w:rPr>
          <w:szCs w:val="28"/>
        </w:rPr>
      </w:pPr>
      <w:r>
        <w:rPr>
          <w:szCs w:val="28"/>
        </w:rPr>
        <w:t xml:space="preserve">                      </w:t>
      </w:r>
    </w:p>
    <w:p w:rsidR="00FC2724" w:rsidRPr="00365A55" w:rsidRDefault="00FC2724" w:rsidP="00FC2724">
      <w:pPr>
        <w:ind w:right="279"/>
        <w:rPr>
          <w:b/>
        </w:rPr>
      </w:pPr>
    </w:p>
    <w:tbl>
      <w:tblPr>
        <w:tblpPr w:leftFromText="180" w:rightFromText="180" w:vertAnchor="text" w:horzAnchor="margin" w:tblpX="343" w:tblpY="97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858"/>
        <w:gridCol w:w="2208"/>
        <w:gridCol w:w="1559"/>
        <w:gridCol w:w="2127"/>
      </w:tblGrid>
      <w:tr w:rsidR="00FC2724" w:rsidRPr="00E07710" w:rsidTr="00FC2724">
        <w:trPr>
          <w:trHeight w:val="667"/>
        </w:trPr>
        <w:tc>
          <w:tcPr>
            <w:tcW w:w="97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7710">
              <w:rPr>
                <w:b/>
                <w:bCs/>
                <w:color w:val="000000"/>
              </w:rPr>
              <w:t>Верхний предел муниципального</w:t>
            </w:r>
            <w:r>
              <w:rPr>
                <w:b/>
                <w:bCs/>
                <w:color w:val="000000"/>
              </w:rPr>
              <w:t xml:space="preserve"> внутреннего</w:t>
            </w:r>
            <w:r w:rsidRPr="00E07710">
              <w:rPr>
                <w:b/>
                <w:bCs/>
                <w:color w:val="000000"/>
              </w:rPr>
              <w:t xml:space="preserve"> долга </w:t>
            </w:r>
            <w:r>
              <w:rPr>
                <w:b/>
                <w:bCs/>
                <w:color w:val="000000"/>
              </w:rPr>
              <w:t xml:space="preserve">бюджета </w:t>
            </w:r>
            <w:r w:rsidRPr="00E07710">
              <w:rPr>
                <w:b/>
                <w:bCs/>
                <w:color w:val="000000"/>
              </w:rPr>
              <w:t xml:space="preserve">Климоуцевского сельсовета  на  </w:t>
            </w:r>
            <w:r>
              <w:rPr>
                <w:b/>
                <w:bCs/>
                <w:color w:val="000000"/>
              </w:rPr>
              <w:t>2020</w:t>
            </w:r>
            <w:r w:rsidRPr="00E07710">
              <w:rPr>
                <w:b/>
                <w:bCs/>
                <w:color w:val="000000"/>
              </w:rPr>
              <w:t xml:space="preserve"> и </w:t>
            </w:r>
            <w:r>
              <w:rPr>
                <w:b/>
                <w:bCs/>
                <w:color w:val="000000"/>
              </w:rPr>
              <w:t>плановый период 2021 и 2022 годов</w:t>
            </w:r>
          </w:p>
          <w:p w:rsidR="00FC2724" w:rsidRPr="00E07710" w:rsidRDefault="00FC2724" w:rsidP="00FC27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FC2724" w:rsidRPr="00E07710" w:rsidTr="00FC2724">
        <w:trPr>
          <w:trHeight w:val="247"/>
        </w:trPr>
        <w:tc>
          <w:tcPr>
            <w:tcW w:w="3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07710">
              <w:rPr>
                <w:color w:val="000000"/>
              </w:rPr>
              <w:t>тыс. руб</w:t>
            </w:r>
            <w:r>
              <w:rPr>
                <w:color w:val="000000"/>
              </w:rPr>
              <w:t>.</w:t>
            </w:r>
          </w:p>
        </w:tc>
      </w:tr>
      <w:tr w:rsidR="00FC2724" w:rsidRPr="00E07710" w:rsidTr="00FC2724">
        <w:trPr>
          <w:trHeight w:val="87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Формы долговых обязательств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Объем долга</w:t>
            </w:r>
          </w:p>
          <w:p w:rsidR="00FC2724" w:rsidRPr="00E07710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 на 1 января </w:t>
            </w:r>
            <w:r>
              <w:rPr>
                <w:color w:val="000000"/>
              </w:rPr>
              <w:t>2021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Объем долга на 1 января </w:t>
            </w:r>
            <w:r>
              <w:rPr>
                <w:color w:val="000000"/>
              </w:rPr>
              <w:t>2021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C2724" w:rsidRPr="00E07710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Объем долга на 1 января </w:t>
            </w:r>
            <w:r>
              <w:rPr>
                <w:color w:val="000000"/>
              </w:rPr>
              <w:t>2023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</w:tr>
      <w:tr w:rsidR="00FC2724" w:rsidRPr="00E07710" w:rsidTr="00FC2724">
        <w:trPr>
          <w:trHeight w:val="30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1. Кредиты кредитных организаций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FC2724" w:rsidRPr="00E07710" w:rsidTr="00FC2724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2. Бюджетные кредиты от  других бюджетов бюджетной системы Российской Федерации, всего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FC2724" w:rsidRPr="00E07710" w:rsidTr="00FC2724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3. Договоры о предоставлении муниципальных гарантий Климоуцевского сельсовета, всего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FC2724" w:rsidRPr="00E07710" w:rsidTr="00FC2724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FC2724" w:rsidRPr="00E07710" w:rsidTr="00FC2724">
        <w:trPr>
          <w:trHeight w:val="348"/>
        </w:trPr>
        <w:tc>
          <w:tcPr>
            <w:tcW w:w="385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Итого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C2724" w:rsidRPr="006A5F3A" w:rsidRDefault="00FC2724" w:rsidP="00FC2724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</w:tr>
    </w:tbl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8B28BD" w:rsidRDefault="008B28BD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Pr="00E07710" w:rsidRDefault="00FC2724" w:rsidP="00FC2724">
      <w:pPr>
        <w:tabs>
          <w:tab w:val="left" w:pos="9922"/>
        </w:tabs>
        <w:ind w:right="-1"/>
        <w:jc w:val="right"/>
      </w:pPr>
      <w:r w:rsidRPr="00E07710">
        <w:rPr>
          <w:b/>
        </w:rPr>
        <w:t xml:space="preserve">                                                                            </w:t>
      </w:r>
      <w:r>
        <w:rPr>
          <w:b/>
        </w:rPr>
        <w:t xml:space="preserve">     </w:t>
      </w:r>
      <w:r w:rsidRPr="00E07710">
        <w:t>Приложение № 9</w:t>
      </w:r>
    </w:p>
    <w:p w:rsidR="00FC2724" w:rsidRPr="00E07710" w:rsidRDefault="00FC2724" w:rsidP="00FC2724">
      <w:pPr>
        <w:tabs>
          <w:tab w:val="left" w:pos="9781"/>
          <w:tab w:val="left" w:pos="9923"/>
        </w:tabs>
        <w:ind w:right="-1"/>
        <w:jc w:val="right"/>
      </w:pPr>
      <w:r w:rsidRPr="00E07710">
        <w:t xml:space="preserve">                                                              </w:t>
      </w:r>
      <w:r>
        <w:t xml:space="preserve">    </w:t>
      </w:r>
      <w:r w:rsidRPr="00E07710">
        <w:t xml:space="preserve">к Решению № </w:t>
      </w:r>
      <w:r>
        <w:t>16</w:t>
      </w:r>
    </w:p>
    <w:p w:rsidR="00FC2724" w:rsidRPr="00E07710" w:rsidRDefault="00FC2724" w:rsidP="00FC2724">
      <w:pPr>
        <w:ind w:right="279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от  30.12.2019 </w:t>
      </w:r>
      <w:r w:rsidRPr="00E07710">
        <w:rPr>
          <w:sz w:val="22"/>
          <w:szCs w:val="22"/>
        </w:rPr>
        <w:t>г</w:t>
      </w:r>
    </w:p>
    <w:p w:rsidR="00FC2724" w:rsidRPr="00E07710" w:rsidRDefault="00FC2724" w:rsidP="00FC2724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>Перечень</w:t>
      </w:r>
    </w:p>
    <w:p w:rsidR="00FC2724" w:rsidRPr="00E07710" w:rsidRDefault="00FC2724" w:rsidP="00FC2724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 xml:space="preserve">Муниципальных   программ, предусмотренных к финансированию из бюджета Климоуцевского сельсовета на </w:t>
      </w:r>
      <w:r>
        <w:rPr>
          <w:sz w:val="22"/>
          <w:szCs w:val="22"/>
        </w:rPr>
        <w:t>2020</w:t>
      </w:r>
      <w:r w:rsidRPr="00E07710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 xml:space="preserve">2021 и 2022 </w:t>
      </w:r>
      <w:r w:rsidRPr="00E07710">
        <w:rPr>
          <w:sz w:val="22"/>
          <w:szCs w:val="22"/>
        </w:rPr>
        <w:t>годов</w:t>
      </w:r>
    </w:p>
    <w:p w:rsidR="00FC2724" w:rsidRPr="00E07710" w:rsidRDefault="00FC2724" w:rsidP="00FC2724">
      <w:pPr>
        <w:ind w:right="279"/>
        <w:jc w:val="center"/>
        <w:rPr>
          <w:sz w:val="22"/>
          <w:szCs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3969"/>
        <w:gridCol w:w="2410"/>
        <w:gridCol w:w="1134"/>
        <w:gridCol w:w="992"/>
        <w:gridCol w:w="992"/>
      </w:tblGrid>
      <w:tr w:rsidR="00FC2724" w:rsidRPr="00E07710" w:rsidTr="00FC2724">
        <w:trPr>
          <w:trHeight w:val="312"/>
        </w:trPr>
        <w:tc>
          <w:tcPr>
            <w:tcW w:w="959" w:type="dxa"/>
            <w:vMerge w:val="restart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№№</w:t>
            </w:r>
          </w:p>
          <w:p w:rsidR="00FC2724" w:rsidRPr="00E07710" w:rsidRDefault="00FC2724" w:rsidP="00FC2724">
            <w:pPr>
              <w:ind w:right="279"/>
              <w:jc w:val="center"/>
            </w:pPr>
            <w:proofErr w:type="spellStart"/>
            <w:r w:rsidRPr="00E07710">
              <w:rPr>
                <w:sz w:val="22"/>
                <w:szCs w:val="22"/>
              </w:rPr>
              <w:t>п</w:t>
            </w:r>
            <w:proofErr w:type="spellEnd"/>
            <w:r w:rsidRPr="00E07710">
              <w:rPr>
                <w:sz w:val="22"/>
                <w:szCs w:val="22"/>
              </w:rPr>
              <w:t>/</w:t>
            </w:r>
            <w:proofErr w:type="spellStart"/>
            <w:r w:rsidRPr="00E07710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2410" w:type="dxa"/>
            <w:vMerge w:val="restart"/>
          </w:tcPr>
          <w:p w:rsidR="00FC2724" w:rsidRPr="00E07710" w:rsidRDefault="00FC2724" w:rsidP="00FC2724">
            <w:pPr>
              <w:ind w:right="279"/>
            </w:pPr>
            <w:r w:rsidRPr="00E07710">
              <w:rPr>
                <w:sz w:val="22"/>
                <w:szCs w:val="22"/>
              </w:rPr>
              <w:t>Главный распорядитель бюджетных средств местного бюджета</w:t>
            </w:r>
          </w:p>
        </w:tc>
        <w:tc>
          <w:tcPr>
            <w:tcW w:w="3118" w:type="dxa"/>
            <w:gridSpan w:val="3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Сумма тыс.руб.</w:t>
            </w:r>
          </w:p>
        </w:tc>
      </w:tr>
      <w:tr w:rsidR="00FC2724" w:rsidRPr="00E07710" w:rsidTr="00FC2724">
        <w:trPr>
          <w:trHeight w:val="792"/>
        </w:trPr>
        <w:tc>
          <w:tcPr>
            <w:tcW w:w="959" w:type="dxa"/>
            <w:vMerge/>
          </w:tcPr>
          <w:p w:rsidR="00FC2724" w:rsidRPr="00E07710" w:rsidRDefault="00FC2724" w:rsidP="00FC2724">
            <w:pPr>
              <w:ind w:right="279"/>
              <w:jc w:val="center"/>
            </w:pPr>
          </w:p>
        </w:tc>
        <w:tc>
          <w:tcPr>
            <w:tcW w:w="3969" w:type="dxa"/>
            <w:vMerge/>
          </w:tcPr>
          <w:p w:rsidR="00FC2724" w:rsidRPr="00E07710" w:rsidRDefault="00FC2724" w:rsidP="00FC2724">
            <w:pPr>
              <w:ind w:right="279"/>
              <w:jc w:val="center"/>
            </w:pPr>
          </w:p>
        </w:tc>
        <w:tc>
          <w:tcPr>
            <w:tcW w:w="2410" w:type="dxa"/>
            <w:vMerge/>
          </w:tcPr>
          <w:p w:rsidR="00FC2724" w:rsidRPr="00E07710" w:rsidRDefault="00FC2724" w:rsidP="00FC2724">
            <w:pPr>
              <w:ind w:right="279"/>
              <w:jc w:val="center"/>
            </w:pPr>
          </w:p>
        </w:tc>
        <w:tc>
          <w:tcPr>
            <w:tcW w:w="1134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992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2022</w:t>
            </w:r>
          </w:p>
        </w:tc>
      </w:tr>
      <w:tr w:rsidR="00FC2724" w:rsidRPr="00E07710" w:rsidTr="00FC2724">
        <w:tc>
          <w:tcPr>
            <w:tcW w:w="959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FC2724" w:rsidRPr="00E07710" w:rsidRDefault="00FC2724" w:rsidP="00FC2724">
            <w:pPr>
              <w:ind w:right="279"/>
            </w:pPr>
            <w:r w:rsidRPr="00E07710">
              <w:rPr>
                <w:sz w:val="22"/>
                <w:szCs w:val="22"/>
              </w:rPr>
              <w:t>Муниципальная  программа «Реформирование, модернизация  жилищно-коммунального хозяйства и повышение энергетической эффективности Климоуцевск</w:t>
            </w:r>
            <w:r>
              <w:rPr>
                <w:sz w:val="22"/>
                <w:szCs w:val="22"/>
              </w:rPr>
              <w:t>ого сельсовета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FC2724" w:rsidRPr="00E07710" w:rsidRDefault="00FC2724" w:rsidP="00FC2724"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FC2724" w:rsidRPr="00E07710" w:rsidRDefault="00FC2724" w:rsidP="00FC2724">
            <w:r w:rsidRPr="00E07710">
              <w:rPr>
                <w:sz w:val="22"/>
                <w:szCs w:val="22"/>
              </w:rPr>
              <w:t>10.0</w:t>
            </w:r>
          </w:p>
        </w:tc>
      </w:tr>
      <w:tr w:rsidR="00FC2724" w:rsidRPr="00E07710" w:rsidTr="00FC2724">
        <w:trPr>
          <w:trHeight w:val="948"/>
        </w:trPr>
        <w:tc>
          <w:tcPr>
            <w:tcW w:w="959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FC2724" w:rsidRPr="00E07710" w:rsidRDefault="00FC2724" w:rsidP="00FC2724">
            <w:r w:rsidRPr="00E07710">
              <w:rPr>
                <w:sz w:val="22"/>
                <w:szCs w:val="22"/>
              </w:rPr>
              <w:t>Муниципальная программа «Благоустройство территории Климоуцевского  сельс</w:t>
            </w:r>
            <w:r>
              <w:rPr>
                <w:sz w:val="22"/>
                <w:szCs w:val="22"/>
              </w:rPr>
              <w:t>кого поселения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416.</w:t>
            </w:r>
            <w:r w:rsidRPr="00E077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C2724" w:rsidRPr="00E07710" w:rsidRDefault="00FC2724" w:rsidP="00FC2724">
            <w:r>
              <w:rPr>
                <w:sz w:val="22"/>
                <w:szCs w:val="22"/>
              </w:rPr>
              <w:t>416.0</w:t>
            </w:r>
          </w:p>
        </w:tc>
        <w:tc>
          <w:tcPr>
            <w:tcW w:w="992" w:type="dxa"/>
          </w:tcPr>
          <w:p w:rsidR="00FC2724" w:rsidRPr="00E07710" w:rsidRDefault="00FC2724" w:rsidP="00FC2724">
            <w:r>
              <w:rPr>
                <w:sz w:val="22"/>
                <w:szCs w:val="22"/>
              </w:rPr>
              <w:t>416.0</w:t>
            </w:r>
          </w:p>
        </w:tc>
      </w:tr>
      <w:tr w:rsidR="00FC2724" w:rsidRPr="00E07710" w:rsidTr="00FC2724">
        <w:trPr>
          <w:trHeight w:val="1944"/>
        </w:trPr>
        <w:tc>
          <w:tcPr>
            <w:tcW w:w="959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FC2724" w:rsidRPr="00E07710" w:rsidRDefault="00FC2724" w:rsidP="00FC2724">
            <w:pPr>
              <w:rPr>
                <w:color w:val="000000"/>
              </w:rPr>
            </w:pPr>
            <w:r w:rsidRPr="00E07710">
              <w:rPr>
                <w:sz w:val="22"/>
                <w:szCs w:val="22"/>
              </w:rPr>
              <w:t>Муниципальная  программа</w:t>
            </w:r>
          </w:p>
          <w:p w:rsidR="00FC2724" w:rsidRPr="00000B43" w:rsidRDefault="00FC2724" w:rsidP="00FC2724">
            <w:pPr>
              <w:rPr>
                <w:bCs/>
                <w:lang w:eastAsia="en-US"/>
              </w:rPr>
            </w:pPr>
            <w:r w:rsidRPr="00E07710">
              <w:rPr>
                <w:sz w:val="22"/>
                <w:szCs w:val="22"/>
              </w:rPr>
              <w:t>«</w:t>
            </w:r>
            <w:r w:rsidRPr="00E07710">
              <w:rPr>
                <w:bCs/>
                <w:sz w:val="22"/>
                <w:szCs w:val="22"/>
                <w:lang w:eastAsia="en-US"/>
              </w:rPr>
              <w:t>Развитие культуры, физической культуры и спорта на территории Климоуцевского сельского поселения Свободненского муниципального района»</w:t>
            </w:r>
          </w:p>
        </w:tc>
        <w:tc>
          <w:tcPr>
            <w:tcW w:w="2410" w:type="dxa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FC2724" w:rsidRPr="00E07710" w:rsidRDefault="00FC2724" w:rsidP="00FC2724">
            <w:pPr>
              <w:ind w:right="176"/>
            </w:pPr>
            <w:r>
              <w:rPr>
                <w:sz w:val="22"/>
                <w:szCs w:val="22"/>
              </w:rPr>
              <w:t>5019.7</w:t>
            </w:r>
          </w:p>
        </w:tc>
        <w:tc>
          <w:tcPr>
            <w:tcW w:w="992" w:type="dxa"/>
          </w:tcPr>
          <w:p w:rsidR="00FC2724" w:rsidRPr="00E07710" w:rsidRDefault="00FC2724" w:rsidP="00FC2724">
            <w:pPr>
              <w:ind w:right="34"/>
            </w:pPr>
            <w:r>
              <w:rPr>
                <w:sz w:val="22"/>
                <w:szCs w:val="22"/>
              </w:rPr>
              <w:t>5223.5</w:t>
            </w:r>
          </w:p>
        </w:tc>
        <w:tc>
          <w:tcPr>
            <w:tcW w:w="992" w:type="dxa"/>
          </w:tcPr>
          <w:p w:rsidR="00FC2724" w:rsidRPr="00E07710" w:rsidRDefault="00FC2724" w:rsidP="00FC2724">
            <w:pPr>
              <w:ind w:right="-256"/>
            </w:pPr>
            <w:r>
              <w:rPr>
                <w:sz w:val="22"/>
                <w:szCs w:val="22"/>
              </w:rPr>
              <w:t>5564.2</w:t>
            </w:r>
          </w:p>
        </w:tc>
      </w:tr>
      <w:tr w:rsidR="00FC2724" w:rsidRPr="00E07710" w:rsidTr="00FC2724">
        <w:tc>
          <w:tcPr>
            <w:tcW w:w="959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FC2724" w:rsidRPr="00E07710" w:rsidRDefault="00FC2724" w:rsidP="00FC2724">
            <w:r w:rsidRPr="00E07710">
              <w:rPr>
                <w:sz w:val="22"/>
                <w:szCs w:val="22"/>
              </w:rPr>
              <w:t>Муниципальная программа «Пожарная безопасность и защита населений и территорий населённых пунктов Климоуцевского сельского поселения от чрезвыч</w:t>
            </w:r>
            <w:r>
              <w:rPr>
                <w:sz w:val="22"/>
                <w:szCs w:val="22"/>
              </w:rPr>
              <w:t xml:space="preserve">айных ситуаций 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340</w:t>
            </w:r>
            <w:r w:rsidRPr="00E07710">
              <w:rPr>
                <w:sz w:val="22"/>
                <w:szCs w:val="22"/>
              </w:rPr>
              <w:t>.0</w:t>
            </w:r>
          </w:p>
        </w:tc>
        <w:tc>
          <w:tcPr>
            <w:tcW w:w="992" w:type="dxa"/>
          </w:tcPr>
          <w:p w:rsidR="00FC2724" w:rsidRPr="00E07710" w:rsidRDefault="00FC2724" w:rsidP="00FC2724">
            <w:r>
              <w:rPr>
                <w:sz w:val="22"/>
                <w:szCs w:val="22"/>
              </w:rPr>
              <w:t>340</w:t>
            </w:r>
            <w:r w:rsidRPr="00E07710">
              <w:rPr>
                <w:sz w:val="22"/>
                <w:szCs w:val="22"/>
              </w:rPr>
              <w:t>.0</w:t>
            </w:r>
          </w:p>
        </w:tc>
        <w:tc>
          <w:tcPr>
            <w:tcW w:w="992" w:type="dxa"/>
          </w:tcPr>
          <w:p w:rsidR="00FC2724" w:rsidRPr="00E07710" w:rsidRDefault="00FC2724" w:rsidP="00FC2724">
            <w:r>
              <w:rPr>
                <w:sz w:val="22"/>
                <w:szCs w:val="22"/>
              </w:rPr>
              <w:t>340</w:t>
            </w:r>
            <w:r w:rsidRPr="00E07710">
              <w:rPr>
                <w:sz w:val="22"/>
                <w:szCs w:val="22"/>
              </w:rPr>
              <w:t>.0</w:t>
            </w:r>
          </w:p>
        </w:tc>
      </w:tr>
      <w:tr w:rsidR="00FC2724" w:rsidRPr="00E07710" w:rsidTr="00FC2724">
        <w:tc>
          <w:tcPr>
            <w:tcW w:w="959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FC2724" w:rsidRPr="00E07710" w:rsidRDefault="00FC2724" w:rsidP="00FC2724">
            <w:r w:rsidRPr="00E07710">
              <w:rPr>
                <w:sz w:val="22"/>
                <w:szCs w:val="22"/>
              </w:rPr>
              <w:t>Муниципальная программа «По профилактике терроризма и экстремизма, а также минимизации и  (или) ликвидации последствий проявлений терроризма экстремизма на территории Климоуцевского сельс</w:t>
            </w:r>
            <w:r>
              <w:rPr>
                <w:sz w:val="22"/>
                <w:szCs w:val="22"/>
              </w:rPr>
              <w:t>овета на период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FC2724" w:rsidRPr="00E07710" w:rsidRDefault="00FC2724" w:rsidP="00FC2724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FC2724" w:rsidRPr="00E07710" w:rsidRDefault="00FC2724" w:rsidP="00FC2724"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FC2724" w:rsidRPr="00E07710" w:rsidRDefault="00FC2724" w:rsidP="00FC2724">
            <w:r w:rsidRPr="00E07710">
              <w:rPr>
                <w:sz w:val="22"/>
                <w:szCs w:val="22"/>
              </w:rPr>
              <w:t>10.0</w:t>
            </w:r>
          </w:p>
        </w:tc>
      </w:tr>
      <w:tr w:rsidR="00FC2724" w:rsidRPr="00E07710" w:rsidTr="00FC2724">
        <w:tc>
          <w:tcPr>
            <w:tcW w:w="959" w:type="dxa"/>
          </w:tcPr>
          <w:p w:rsidR="00FC2724" w:rsidRPr="00E07710" w:rsidRDefault="00FC2724" w:rsidP="00FC2724">
            <w:pPr>
              <w:ind w:right="279"/>
              <w:jc w:val="center"/>
            </w:pPr>
          </w:p>
        </w:tc>
        <w:tc>
          <w:tcPr>
            <w:tcW w:w="3969" w:type="dxa"/>
          </w:tcPr>
          <w:p w:rsidR="00FC2724" w:rsidRPr="00E07710" w:rsidRDefault="00FC2724" w:rsidP="00FC2724"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410" w:type="dxa"/>
          </w:tcPr>
          <w:p w:rsidR="00FC2724" w:rsidRPr="00E07710" w:rsidRDefault="00FC2724" w:rsidP="00FC2724">
            <w:pPr>
              <w:ind w:right="279"/>
              <w:jc w:val="center"/>
            </w:pPr>
          </w:p>
        </w:tc>
        <w:tc>
          <w:tcPr>
            <w:tcW w:w="1134" w:type="dxa"/>
          </w:tcPr>
          <w:p w:rsidR="00FC2724" w:rsidRPr="00E07710" w:rsidRDefault="00FC2724" w:rsidP="00FC2724">
            <w:pPr>
              <w:ind w:right="279"/>
              <w:jc w:val="center"/>
            </w:pPr>
            <w:r>
              <w:rPr>
                <w:sz w:val="22"/>
                <w:szCs w:val="22"/>
              </w:rPr>
              <w:t>5795.7</w:t>
            </w:r>
          </w:p>
        </w:tc>
        <w:tc>
          <w:tcPr>
            <w:tcW w:w="992" w:type="dxa"/>
          </w:tcPr>
          <w:p w:rsidR="00FC2724" w:rsidRPr="00E07710" w:rsidRDefault="00FC2724" w:rsidP="00FC2724">
            <w:r>
              <w:rPr>
                <w:sz w:val="22"/>
                <w:szCs w:val="22"/>
              </w:rPr>
              <w:t>5999.5</w:t>
            </w:r>
          </w:p>
        </w:tc>
        <w:tc>
          <w:tcPr>
            <w:tcW w:w="992" w:type="dxa"/>
          </w:tcPr>
          <w:p w:rsidR="00FC2724" w:rsidRPr="00E07710" w:rsidRDefault="00FC2724" w:rsidP="00FC2724">
            <w:r>
              <w:rPr>
                <w:sz w:val="22"/>
                <w:szCs w:val="22"/>
              </w:rPr>
              <w:t>6340.2</w:t>
            </w:r>
          </w:p>
        </w:tc>
      </w:tr>
    </w:tbl>
    <w:p w:rsidR="00FC2724" w:rsidRDefault="00FC2724" w:rsidP="00FC2724"/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C2724" w:rsidRDefault="00FC2724" w:rsidP="00FC2724">
      <w:pPr>
        <w:rPr>
          <w:b/>
          <w:szCs w:val="28"/>
        </w:rPr>
      </w:pPr>
    </w:p>
    <w:p w:rsidR="00FC2724" w:rsidRPr="00854A72" w:rsidRDefault="00FC2724" w:rsidP="00FC2724">
      <w:pPr>
        <w:jc w:val="right"/>
      </w:pPr>
      <w:r>
        <w:rPr>
          <w:szCs w:val="28"/>
        </w:rPr>
        <w:t xml:space="preserve">                         </w:t>
      </w:r>
      <w:r w:rsidRPr="00854A72">
        <w:t>Приложение № 10</w:t>
      </w:r>
    </w:p>
    <w:p w:rsidR="00FC2724" w:rsidRPr="00854A72" w:rsidRDefault="00FC2724" w:rsidP="00FC272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854A72">
        <w:t>к</w:t>
      </w:r>
      <w:r>
        <w:t xml:space="preserve"> Решению № 16</w:t>
      </w:r>
    </w:p>
    <w:p w:rsidR="00FC2724" w:rsidRPr="00854A72" w:rsidRDefault="00FC2724" w:rsidP="00FC2724">
      <w:pPr>
        <w:jc w:val="right"/>
      </w:pPr>
      <w:r w:rsidRPr="00854A72">
        <w:t xml:space="preserve">                                                                      от</w:t>
      </w:r>
      <w:r>
        <w:t xml:space="preserve"> 30.12.2019 </w:t>
      </w:r>
      <w:r w:rsidRPr="00854A72">
        <w:t>г</w:t>
      </w:r>
    </w:p>
    <w:p w:rsidR="00FC2724" w:rsidRPr="001968C9" w:rsidRDefault="00FC2724" w:rsidP="00FC2724">
      <w:pPr>
        <w:jc w:val="right"/>
        <w:rPr>
          <w:b/>
        </w:rPr>
      </w:pPr>
    </w:p>
    <w:p w:rsidR="00FC2724" w:rsidRDefault="00FC2724" w:rsidP="00FC2724">
      <w:pPr>
        <w:jc w:val="center"/>
        <w:rPr>
          <w:b/>
          <w:szCs w:val="28"/>
        </w:rPr>
      </w:pPr>
    </w:p>
    <w:p w:rsidR="00FC2724" w:rsidRDefault="00FC2724" w:rsidP="00FC2724">
      <w:pPr>
        <w:jc w:val="center"/>
        <w:rPr>
          <w:b/>
          <w:szCs w:val="28"/>
        </w:rPr>
      </w:pPr>
    </w:p>
    <w:p w:rsidR="00FC2724" w:rsidRDefault="00FC2724" w:rsidP="00FC2724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FC2724" w:rsidRDefault="00FC2724" w:rsidP="00FC2724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FC2724" w:rsidRDefault="00FC2724" w:rsidP="00FC2724">
      <w:pPr>
        <w:jc w:val="center"/>
        <w:rPr>
          <w:b/>
          <w:szCs w:val="28"/>
        </w:rPr>
      </w:pPr>
      <w:r>
        <w:rPr>
          <w:b/>
          <w:szCs w:val="28"/>
        </w:rPr>
        <w:t xml:space="preserve"> на 2020 год и плановый период 2021 и 2022 годов</w:t>
      </w:r>
    </w:p>
    <w:p w:rsidR="00FC2724" w:rsidRDefault="00FC2724" w:rsidP="00FC2724">
      <w:pPr>
        <w:jc w:val="center"/>
        <w:rPr>
          <w:szCs w:val="28"/>
        </w:rPr>
      </w:pPr>
    </w:p>
    <w:p w:rsidR="00FC2724" w:rsidRDefault="00FC2724" w:rsidP="00FC2724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</w:t>
      </w:r>
      <w:r w:rsidR="008B28BD">
        <w:rPr>
          <w:szCs w:val="28"/>
        </w:rPr>
        <w:t xml:space="preserve">                         </w:t>
      </w:r>
      <w:r>
        <w:rPr>
          <w:szCs w:val="28"/>
        </w:rPr>
        <w:t xml:space="preserve">тыс.руб.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5"/>
        <w:gridCol w:w="1582"/>
        <w:gridCol w:w="1208"/>
        <w:gridCol w:w="1208"/>
      </w:tblGrid>
      <w:tr w:rsidR="00FC2724" w:rsidRPr="00237DE7" w:rsidTr="00F970AD">
        <w:trPr>
          <w:trHeight w:val="225"/>
        </w:trPr>
        <w:tc>
          <w:tcPr>
            <w:tcW w:w="5465" w:type="dxa"/>
            <w:vMerge w:val="restart"/>
          </w:tcPr>
          <w:p w:rsidR="00FC2724" w:rsidRPr="00237DE7" w:rsidRDefault="00FC2724" w:rsidP="00FC2724">
            <w:pPr>
              <w:rPr>
                <w:b/>
                <w:szCs w:val="28"/>
                <w:lang w:eastAsia="zh-CN"/>
              </w:rPr>
            </w:pPr>
          </w:p>
          <w:p w:rsidR="00FC2724" w:rsidRPr="00237DE7" w:rsidRDefault="00FC2724" w:rsidP="00FC2724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1582" w:type="dxa"/>
          </w:tcPr>
          <w:p w:rsidR="00FC2724" w:rsidRPr="00237DE7" w:rsidRDefault="00FC2724" w:rsidP="00FC2724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2020</w:t>
            </w:r>
          </w:p>
        </w:tc>
        <w:tc>
          <w:tcPr>
            <w:tcW w:w="1208" w:type="dxa"/>
          </w:tcPr>
          <w:p w:rsidR="00FC2724" w:rsidRDefault="00FC2724" w:rsidP="00FC2724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2021</w:t>
            </w:r>
          </w:p>
        </w:tc>
        <w:tc>
          <w:tcPr>
            <w:tcW w:w="1208" w:type="dxa"/>
          </w:tcPr>
          <w:p w:rsidR="00FC2724" w:rsidRDefault="00FC2724" w:rsidP="00FC2724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2022</w:t>
            </w:r>
          </w:p>
        </w:tc>
      </w:tr>
      <w:tr w:rsidR="00FC2724" w:rsidRPr="00237DE7" w:rsidTr="00F970AD">
        <w:trPr>
          <w:trHeight w:val="405"/>
        </w:trPr>
        <w:tc>
          <w:tcPr>
            <w:tcW w:w="5465" w:type="dxa"/>
            <w:vMerge/>
          </w:tcPr>
          <w:p w:rsidR="00FC2724" w:rsidRPr="00237DE7" w:rsidRDefault="00FC2724" w:rsidP="00FC2724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1582" w:type="dxa"/>
          </w:tcPr>
          <w:p w:rsidR="00FC2724" w:rsidRDefault="00FC2724" w:rsidP="00FC272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Default="00FC2724" w:rsidP="00FC272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Default="00FC2724" w:rsidP="00FC2724">
            <w:pPr>
              <w:jc w:val="center"/>
            </w:pPr>
            <w:r w:rsidRPr="0047555B">
              <w:rPr>
                <w:b/>
                <w:szCs w:val="28"/>
              </w:rPr>
              <w:t>0</w:t>
            </w:r>
          </w:p>
        </w:tc>
      </w:tr>
      <w:tr w:rsidR="00FC2724" w:rsidRPr="00237DE7" w:rsidTr="00F970AD">
        <w:tc>
          <w:tcPr>
            <w:tcW w:w="5465" w:type="dxa"/>
          </w:tcPr>
          <w:p w:rsidR="00FC2724" w:rsidRPr="00237DE7" w:rsidRDefault="00FC2724" w:rsidP="00FC272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1582" w:type="dxa"/>
          </w:tcPr>
          <w:p w:rsidR="00FC2724" w:rsidRPr="00237DE7" w:rsidRDefault="00FC2724" w:rsidP="00FC2724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FC2724" w:rsidRPr="00237DE7" w:rsidRDefault="00FC2724" w:rsidP="00FC2724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FC2724" w:rsidRDefault="00FC2724" w:rsidP="00FC2724">
            <w:pPr>
              <w:jc w:val="center"/>
            </w:pPr>
          </w:p>
        </w:tc>
      </w:tr>
      <w:tr w:rsidR="00FC2724" w:rsidRPr="00237DE7" w:rsidTr="00F970AD">
        <w:tc>
          <w:tcPr>
            <w:tcW w:w="5465" w:type="dxa"/>
          </w:tcPr>
          <w:p w:rsidR="00FC2724" w:rsidRPr="00237DE7" w:rsidRDefault="00FC2724" w:rsidP="00FC2724">
            <w:pPr>
              <w:rPr>
                <w:szCs w:val="28"/>
                <w:lang w:eastAsia="zh-CN"/>
              </w:rPr>
            </w:pPr>
          </w:p>
          <w:p w:rsidR="00FC2724" w:rsidRPr="00237DE7" w:rsidRDefault="00FC2724" w:rsidP="00FC272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</w:p>
        </w:tc>
        <w:tc>
          <w:tcPr>
            <w:tcW w:w="1582" w:type="dxa"/>
          </w:tcPr>
          <w:p w:rsidR="00FC2724" w:rsidRPr="00E07710" w:rsidRDefault="00FC2724" w:rsidP="00FC2724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  <w:p w:rsidR="00FC2724" w:rsidRPr="00E07710" w:rsidRDefault="00FC2724" w:rsidP="00FC2724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  <w:p w:rsidR="00FC2724" w:rsidRPr="00E07710" w:rsidRDefault="00FC2724" w:rsidP="00FC2724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FC2724" w:rsidRDefault="00FC2724" w:rsidP="00FC2724">
            <w:pPr>
              <w:jc w:val="center"/>
              <w:rPr>
                <w:szCs w:val="28"/>
              </w:rPr>
            </w:pPr>
          </w:p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Default="00FC2724" w:rsidP="00FC2724">
            <w:pPr>
              <w:jc w:val="center"/>
              <w:rPr>
                <w:szCs w:val="28"/>
              </w:rPr>
            </w:pPr>
          </w:p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FC2724" w:rsidRPr="00237DE7" w:rsidTr="00F970AD">
        <w:tc>
          <w:tcPr>
            <w:tcW w:w="5465" w:type="dxa"/>
          </w:tcPr>
          <w:p w:rsidR="00FC2724" w:rsidRPr="00237DE7" w:rsidRDefault="00FC2724" w:rsidP="00FC272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- привлечение                                                                                    </w:t>
            </w:r>
          </w:p>
        </w:tc>
        <w:tc>
          <w:tcPr>
            <w:tcW w:w="1582" w:type="dxa"/>
          </w:tcPr>
          <w:p w:rsidR="00FC2724" w:rsidRPr="00E07710" w:rsidRDefault="00FC2724" w:rsidP="00FC2724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FC2724" w:rsidRPr="00237DE7" w:rsidTr="00F970AD">
        <w:tc>
          <w:tcPr>
            <w:tcW w:w="5465" w:type="dxa"/>
          </w:tcPr>
          <w:p w:rsidR="00FC2724" w:rsidRPr="00237DE7" w:rsidRDefault="00FC2724" w:rsidP="00FC272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</w:tcPr>
          <w:p w:rsidR="00FC2724" w:rsidRPr="00E07710" w:rsidRDefault="00FC2724" w:rsidP="00FC2724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 xml:space="preserve">         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FC2724" w:rsidRPr="00237DE7" w:rsidTr="00F970AD">
        <w:tc>
          <w:tcPr>
            <w:tcW w:w="5465" w:type="dxa"/>
          </w:tcPr>
          <w:p w:rsidR="00FC2724" w:rsidRPr="00237DE7" w:rsidRDefault="00FC2724" w:rsidP="00FC2724">
            <w:pPr>
              <w:rPr>
                <w:szCs w:val="28"/>
                <w:lang w:eastAsia="zh-CN"/>
              </w:rPr>
            </w:pPr>
          </w:p>
          <w:p w:rsidR="00FC2724" w:rsidRPr="00237DE7" w:rsidRDefault="00FC2724" w:rsidP="00FC272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кредиты, привлекаемые от других бюджетов бюджетной системы Российской Федерации </w:t>
            </w:r>
          </w:p>
        </w:tc>
        <w:tc>
          <w:tcPr>
            <w:tcW w:w="1582" w:type="dxa"/>
          </w:tcPr>
          <w:p w:rsidR="00FC2724" w:rsidRDefault="00FC2724" w:rsidP="00FC2724">
            <w:pPr>
              <w:jc w:val="center"/>
              <w:rPr>
                <w:szCs w:val="28"/>
              </w:rPr>
            </w:pPr>
          </w:p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Default="00FC2724" w:rsidP="00FC2724">
            <w:pPr>
              <w:jc w:val="center"/>
              <w:rPr>
                <w:szCs w:val="28"/>
              </w:rPr>
            </w:pPr>
          </w:p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Default="00FC2724" w:rsidP="00FC2724">
            <w:pPr>
              <w:jc w:val="center"/>
              <w:rPr>
                <w:szCs w:val="28"/>
              </w:rPr>
            </w:pPr>
          </w:p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FC2724" w:rsidRPr="00237DE7" w:rsidTr="00F970AD">
        <w:tc>
          <w:tcPr>
            <w:tcW w:w="5465" w:type="dxa"/>
          </w:tcPr>
          <w:p w:rsidR="00FC2724" w:rsidRPr="00237DE7" w:rsidRDefault="00FC2724" w:rsidP="00FC272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привлечение</w:t>
            </w:r>
          </w:p>
        </w:tc>
        <w:tc>
          <w:tcPr>
            <w:tcW w:w="1582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FC2724" w:rsidRPr="00237DE7" w:rsidTr="00F970AD">
        <w:tc>
          <w:tcPr>
            <w:tcW w:w="5465" w:type="dxa"/>
          </w:tcPr>
          <w:p w:rsidR="00FC2724" w:rsidRPr="00237DE7" w:rsidRDefault="00FC2724" w:rsidP="00FC272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FC2724" w:rsidRPr="00E07710" w:rsidRDefault="00FC2724" w:rsidP="00FC2724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</w:tbl>
    <w:p w:rsidR="00FC2724" w:rsidRDefault="00FC2724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F970AD">
      <w:pPr>
        <w:ind w:right="279"/>
        <w:rPr>
          <w:b/>
        </w:rPr>
      </w:pPr>
    </w:p>
    <w:p w:rsidR="00F970AD" w:rsidRPr="005F37A7" w:rsidRDefault="00F970AD" w:rsidP="00F970AD">
      <w:pPr>
        <w:ind w:right="279"/>
        <w:jc w:val="right"/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F37A7">
        <w:t>Приложение № 11</w:t>
      </w:r>
    </w:p>
    <w:p w:rsidR="00F970AD" w:rsidRPr="005F37A7" w:rsidRDefault="00F970AD" w:rsidP="00F970AD">
      <w:pPr>
        <w:tabs>
          <w:tab w:val="left" w:pos="6946"/>
        </w:tabs>
        <w:ind w:right="279"/>
        <w:jc w:val="right"/>
      </w:pPr>
      <w:r w:rsidRPr="005F37A7">
        <w:t xml:space="preserve">                                                                              </w:t>
      </w:r>
      <w:r>
        <w:t xml:space="preserve">               </w:t>
      </w:r>
      <w:r>
        <w:tab/>
      </w:r>
      <w:r>
        <w:tab/>
        <w:t>к Решению № 16</w:t>
      </w:r>
    </w:p>
    <w:p w:rsidR="00F970AD" w:rsidRPr="005F37A7" w:rsidRDefault="00F970AD" w:rsidP="00F970AD">
      <w:pPr>
        <w:ind w:right="279"/>
        <w:jc w:val="right"/>
      </w:pPr>
      <w:r w:rsidRPr="005F37A7">
        <w:rPr>
          <w:b/>
        </w:rPr>
        <w:t xml:space="preserve">                                                                            </w:t>
      </w:r>
      <w:r>
        <w:rPr>
          <w:b/>
        </w:rPr>
        <w:t xml:space="preserve">   </w:t>
      </w:r>
      <w:r w:rsidRPr="005F37A7">
        <w:rPr>
          <w:b/>
        </w:rPr>
        <w:t xml:space="preserve"> </w:t>
      </w:r>
      <w:r w:rsidRPr="005F37A7">
        <w:t xml:space="preserve">от </w:t>
      </w:r>
      <w:r>
        <w:t xml:space="preserve"> 30.12.2019 </w:t>
      </w:r>
      <w:r w:rsidRPr="005F37A7">
        <w:t>г</w:t>
      </w:r>
    </w:p>
    <w:p w:rsidR="00F970AD" w:rsidRDefault="00F970AD" w:rsidP="00F970AD">
      <w:pPr>
        <w:ind w:right="279"/>
        <w:rPr>
          <w:b/>
        </w:rPr>
      </w:pPr>
    </w:p>
    <w:p w:rsidR="00F970AD" w:rsidRDefault="00F970AD" w:rsidP="00F970AD">
      <w:pPr>
        <w:ind w:right="279"/>
        <w:rPr>
          <w:b/>
        </w:rPr>
      </w:pPr>
    </w:p>
    <w:p w:rsidR="00F970AD" w:rsidRDefault="00F970AD" w:rsidP="00F970AD">
      <w:pPr>
        <w:ind w:right="279"/>
        <w:rPr>
          <w:b/>
        </w:rPr>
      </w:pPr>
    </w:p>
    <w:p w:rsidR="00F970AD" w:rsidRDefault="00F970AD" w:rsidP="00F970AD">
      <w:pPr>
        <w:ind w:right="279"/>
        <w:rPr>
          <w:b/>
        </w:rPr>
      </w:pPr>
    </w:p>
    <w:p w:rsidR="00F970AD" w:rsidRPr="001968C9" w:rsidRDefault="00F970AD" w:rsidP="00F970AD">
      <w:pPr>
        <w:ind w:right="279"/>
        <w:rPr>
          <w:b/>
          <w:szCs w:val="28"/>
        </w:rPr>
      </w:pPr>
      <w:r>
        <w:rPr>
          <w:b/>
        </w:rPr>
        <w:t xml:space="preserve">                                                                   </w:t>
      </w:r>
      <w:r w:rsidRPr="001968C9">
        <w:rPr>
          <w:b/>
          <w:szCs w:val="28"/>
        </w:rPr>
        <w:t>Программа</w:t>
      </w:r>
    </w:p>
    <w:p w:rsidR="00F970AD" w:rsidRPr="001968C9" w:rsidRDefault="00F970AD" w:rsidP="00F970AD">
      <w:pPr>
        <w:ind w:right="279"/>
        <w:jc w:val="center"/>
        <w:rPr>
          <w:b/>
          <w:szCs w:val="28"/>
        </w:rPr>
      </w:pPr>
    </w:p>
    <w:p w:rsidR="00F970AD" w:rsidRPr="001968C9" w:rsidRDefault="00F970AD" w:rsidP="00F970AD">
      <w:pPr>
        <w:ind w:right="-1"/>
        <w:jc w:val="center"/>
        <w:rPr>
          <w:rStyle w:val="aa"/>
          <w:b/>
          <w:i w:val="0"/>
          <w:iCs w:val="0"/>
          <w:szCs w:val="28"/>
        </w:rPr>
      </w:pPr>
      <w:r w:rsidRPr="001968C9">
        <w:rPr>
          <w:b/>
          <w:szCs w:val="28"/>
        </w:rPr>
        <w:t>Муниципальных гарантий муниципального образования Климоуцевский</w:t>
      </w:r>
      <w:r>
        <w:rPr>
          <w:b/>
          <w:szCs w:val="28"/>
        </w:rPr>
        <w:t xml:space="preserve"> </w:t>
      </w:r>
      <w:r w:rsidRPr="001968C9">
        <w:rPr>
          <w:b/>
          <w:szCs w:val="28"/>
        </w:rPr>
        <w:t>сельсовет на 20</w:t>
      </w:r>
      <w:r>
        <w:rPr>
          <w:b/>
          <w:szCs w:val="28"/>
        </w:rPr>
        <w:t>20 год и плановый период 2021 и 2022 годов</w:t>
      </w:r>
    </w:p>
    <w:p w:rsidR="00F970AD" w:rsidRPr="001968C9" w:rsidRDefault="00F970AD" w:rsidP="00F970AD">
      <w:pPr>
        <w:ind w:right="279"/>
        <w:rPr>
          <w:szCs w:val="28"/>
        </w:rPr>
      </w:pPr>
    </w:p>
    <w:p w:rsidR="00F970AD" w:rsidRDefault="00F970AD" w:rsidP="00F970AD">
      <w:pPr>
        <w:ind w:right="279"/>
        <w:jc w:val="center"/>
        <w:rPr>
          <w:szCs w:val="28"/>
        </w:rPr>
      </w:pPr>
    </w:p>
    <w:p w:rsidR="00F970AD" w:rsidRPr="00854A72" w:rsidRDefault="00F970AD" w:rsidP="00F970AD">
      <w:pPr>
        <w:ind w:right="279"/>
        <w:jc w:val="center"/>
      </w:pPr>
      <w:r w:rsidRPr="00854A72">
        <w:t xml:space="preserve"> </w:t>
      </w:r>
    </w:p>
    <w:p w:rsidR="00F970AD" w:rsidRDefault="00F970AD" w:rsidP="00F970AD">
      <w:pPr>
        <w:ind w:right="279"/>
        <w:jc w:val="center"/>
        <w:rPr>
          <w:szCs w:val="28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3"/>
        <w:gridCol w:w="2837"/>
        <w:gridCol w:w="2340"/>
        <w:gridCol w:w="2340"/>
      </w:tblGrid>
      <w:tr w:rsidR="00F970AD" w:rsidRPr="00237DE7" w:rsidTr="00F970AD">
        <w:trPr>
          <w:trHeight w:val="1830"/>
        </w:trPr>
        <w:tc>
          <w:tcPr>
            <w:tcW w:w="2263" w:type="dxa"/>
            <w:vMerge w:val="restart"/>
          </w:tcPr>
          <w:p w:rsidR="00F970AD" w:rsidRPr="00237DE7" w:rsidRDefault="00F970AD" w:rsidP="00031E75">
            <w:pPr>
              <w:ind w:right="279"/>
              <w:jc w:val="center"/>
            </w:pPr>
            <w:r w:rsidRPr="00237DE7"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2837" w:type="dxa"/>
          </w:tcPr>
          <w:p w:rsidR="00F970AD" w:rsidRDefault="00F970AD" w:rsidP="00031E75">
            <w:pPr>
              <w:ind w:right="279"/>
              <w:jc w:val="center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F970AD" w:rsidRPr="00237DE7" w:rsidRDefault="00F970AD" w:rsidP="00031E75">
            <w:pPr>
              <w:ind w:right="279"/>
              <w:jc w:val="center"/>
            </w:pPr>
          </w:p>
        </w:tc>
        <w:tc>
          <w:tcPr>
            <w:tcW w:w="2340" w:type="dxa"/>
          </w:tcPr>
          <w:p w:rsidR="00F970AD" w:rsidRDefault="00F970AD" w:rsidP="00031E75">
            <w:pPr>
              <w:ind w:right="279"/>
              <w:jc w:val="center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F970AD" w:rsidRPr="00237DE7" w:rsidRDefault="00F970AD" w:rsidP="00031E75">
            <w:pPr>
              <w:ind w:right="279"/>
              <w:jc w:val="center"/>
            </w:pPr>
          </w:p>
        </w:tc>
        <w:tc>
          <w:tcPr>
            <w:tcW w:w="2340" w:type="dxa"/>
          </w:tcPr>
          <w:p w:rsidR="00F970AD" w:rsidRDefault="00F970AD" w:rsidP="00031E75">
            <w:pPr>
              <w:ind w:right="279"/>
              <w:jc w:val="center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F970AD" w:rsidRPr="00237DE7" w:rsidRDefault="00F970AD" w:rsidP="00031E75">
            <w:pPr>
              <w:ind w:right="279"/>
              <w:jc w:val="center"/>
            </w:pPr>
          </w:p>
        </w:tc>
      </w:tr>
      <w:tr w:rsidR="00F970AD" w:rsidRPr="00237DE7" w:rsidTr="00F970AD">
        <w:trPr>
          <w:trHeight w:val="639"/>
        </w:trPr>
        <w:tc>
          <w:tcPr>
            <w:tcW w:w="2263" w:type="dxa"/>
            <w:vMerge/>
          </w:tcPr>
          <w:p w:rsidR="00F970AD" w:rsidRPr="00237DE7" w:rsidRDefault="00F970AD" w:rsidP="00031E75">
            <w:pPr>
              <w:ind w:right="279"/>
              <w:jc w:val="center"/>
            </w:pPr>
          </w:p>
        </w:tc>
        <w:tc>
          <w:tcPr>
            <w:tcW w:w="2837" w:type="dxa"/>
          </w:tcPr>
          <w:p w:rsidR="00F970AD" w:rsidRPr="00237DE7" w:rsidRDefault="00F970AD" w:rsidP="00031E75">
            <w:pPr>
              <w:ind w:right="279"/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  <w:r>
              <w:t>2020 год</w:t>
            </w: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Pr="00237DE7" w:rsidRDefault="00F970AD" w:rsidP="00031E75">
            <w:pPr>
              <w:ind w:right="279"/>
              <w:jc w:val="center"/>
            </w:pPr>
          </w:p>
        </w:tc>
        <w:tc>
          <w:tcPr>
            <w:tcW w:w="2340" w:type="dxa"/>
          </w:tcPr>
          <w:p w:rsidR="00F970AD" w:rsidRPr="00237DE7" w:rsidRDefault="00F970AD" w:rsidP="00031E75">
            <w:pPr>
              <w:ind w:right="279"/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  <w:r>
              <w:t>2021 год</w:t>
            </w: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Pr="00237DE7" w:rsidRDefault="00F970AD" w:rsidP="00031E75">
            <w:pPr>
              <w:ind w:right="279"/>
              <w:jc w:val="center"/>
            </w:pPr>
          </w:p>
        </w:tc>
        <w:tc>
          <w:tcPr>
            <w:tcW w:w="2340" w:type="dxa"/>
          </w:tcPr>
          <w:p w:rsidR="00F970AD" w:rsidRPr="00237DE7" w:rsidRDefault="00F970AD" w:rsidP="00031E75">
            <w:pPr>
              <w:ind w:right="279"/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  <w:r>
              <w:t>2022 год</w:t>
            </w:r>
          </w:p>
          <w:p w:rsidR="00F970AD" w:rsidRDefault="00F970AD" w:rsidP="00031E75">
            <w:pPr>
              <w:jc w:val="center"/>
            </w:pPr>
          </w:p>
          <w:p w:rsidR="00F970AD" w:rsidRDefault="00F970AD" w:rsidP="00031E75">
            <w:pPr>
              <w:jc w:val="center"/>
            </w:pPr>
          </w:p>
          <w:p w:rsidR="00F970AD" w:rsidRPr="00237DE7" w:rsidRDefault="00F970AD" w:rsidP="00031E75">
            <w:pPr>
              <w:ind w:right="279"/>
              <w:jc w:val="center"/>
            </w:pPr>
          </w:p>
        </w:tc>
      </w:tr>
      <w:tr w:rsidR="00F970AD" w:rsidRPr="00237DE7" w:rsidTr="00F970AD">
        <w:tc>
          <w:tcPr>
            <w:tcW w:w="2263" w:type="dxa"/>
          </w:tcPr>
          <w:p w:rsidR="00F970AD" w:rsidRPr="00237DE7" w:rsidRDefault="00F970AD" w:rsidP="00031E75">
            <w:pPr>
              <w:ind w:right="279"/>
              <w:jc w:val="center"/>
            </w:pPr>
            <w:r w:rsidRPr="00237DE7">
              <w:t xml:space="preserve">За счет источников финансирования </w:t>
            </w:r>
            <w:r w:rsidRPr="00237DE7">
              <w:lastRenderedPageBreak/>
              <w:t>дефицита местного бюджета</w:t>
            </w:r>
          </w:p>
        </w:tc>
        <w:tc>
          <w:tcPr>
            <w:tcW w:w="2837" w:type="dxa"/>
          </w:tcPr>
          <w:p w:rsidR="00F970AD" w:rsidRPr="005E5502" w:rsidRDefault="00F970AD" w:rsidP="00031E75">
            <w:pPr>
              <w:ind w:right="279"/>
              <w:jc w:val="center"/>
            </w:pPr>
            <w:r>
              <w:lastRenderedPageBreak/>
              <w:t>0</w:t>
            </w:r>
          </w:p>
        </w:tc>
        <w:tc>
          <w:tcPr>
            <w:tcW w:w="2340" w:type="dxa"/>
          </w:tcPr>
          <w:p w:rsidR="00F970AD" w:rsidRPr="005E5502" w:rsidRDefault="00F970AD" w:rsidP="00031E75">
            <w:pPr>
              <w:ind w:right="279"/>
              <w:jc w:val="center"/>
            </w:pPr>
            <w:r>
              <w:t>0</w:t>
            </w:r>
          </w:p>
        </w:tc>
        <w:tc>
          <w:tcPr>
            <w:tcW w:w="2340" w:type="dxa"/>
          </w:tcPr>
          <w:p w:rsidR="00F970AD" w:rsidRPr="005E5502" w:rsidRDefault="00F970AD" w:rsidP="00031E75">
            <w:pPr>
              <w:ind w:right="279"/>
              <w:jc w:val="center"/>
            </w:pPr>
            <w:r>
              <w:t>0</w:t>
            </w:r>
          </w:p>
        </w:tc>
      </w:tr>
    </w:tbl>
    <w:p w:rsidR="00F970AD" w:rsidRDefault="00F970AD" w:rsidP="00F970AD">
      <w:pPr>
        <w:ind w:right="279"/>
        <w:jc w:val="center"/>
        <w:rPr>
          <w:szCs w:val="28"/>
        </w:rPr>
      </w:pPr>
    </w:p>
    <w:p w:rsidR="00F970AD" w:rsidRDefault="00F970AD" w:rsidP="00F970AD">
      <w:pPr>
        <w:ind w:right="279"/>
        <w:jc w:val="center"/>
        <w:rPr>
          <w:szCs w:val="2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tbl>
      <w:tblPr>
        <w:tblW w:w="11009" w:type="dxa"/>
        <w:tblInd w:w="250" w:type="dxa"/>
        <w:tblLayout w:type="fixed"/>
        <w:tblLook w:val="04A0"/>
      </w:tblPr>
      <w:tblGrid>
        <w:gridCol w:w="1667"/>
        <w:gridCol w:w="880"/>
        <w:gridCol w:w="940"/>
        <w:gridCol w:w="1191"/>
        <w:gridCol w:w="410"/>
        <w:gridCol w:w="582"/>
        <w:gridCol w:w="1134"/>
        <w:gridCol w:w="23"/>
        <w:gridCol w:w="1111"/>
        <w:gridCol w:w="464"/>
        <w:gridCol w:w="236"/>
        <w:gridCol w:w="434"/>
        <w:gridCol w:w="992"/>
        <w:gridCol w:w="142"/>
        <w:gridCol w:w="425"/>
        <w:gridCol w:w="142"/>
        <w:gridCol w:w="236"/>
      </w:tblGrid>
      <w:tr w:rsidR="00F970AD" w:rsidRPr="00F970AD" w:rsidTr="00F970AD">
        <w:trPr>
          <w:gridAfter w:val="2"/>
          <w:wAfter w:w="378" w:type="dxa"/>
          <w:trHeight w:val="315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Default="00F970AD" w:rsidP="00F970A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12</w:t>
            </w:r>
          </w:p>
          <w:p w:rsidR="00F970AD" w:rsidRDefault="00F970AD" w:rsidP="00F970A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№ 16</w:t>
            </w:r>
          </w:p>
          <w:p w:rsidR="00F970AD" w:rsidRPr="00F970AD" w:rsidRDefault="00F970AD" w:rsidP="00F970A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30.12.2019г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</w:tr>
      <w:tr w:rsidR="00F970AD" w:rsidRPr="00F970AD" w:rsidTr="00F970AD">
        <w:trPr>
          <w:gridAfter w:val="2"/>
          <w:wAfter w:w="378" w:type="dxa"/>
          <w:trHeight w:val="315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0AD" w:rsidRPr="00F970AD" w:rsidRDefault="00F970AD" w:rsidP="00F970A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0AD" w:rsidRPr="00F970AD" w:rsidRDefault="00F970AD" w:rsidP="00F970AD">
            <w:pPr>
              <w:jc w:val="right"/>
              <w:rPr>
                <w:sz w:val="20"/>
                <w:szCs w:val="20"/>
              </w:rPr>
            </w:pPr>
          </w:p>
        </w:tc>
      </w:tr>
      <w:tr w:rsidR="00F970AD" w:rsidRPr="00F970AD" w:rsidTr="00F970AD">
        <w:trPr>
          <w:trHeight w:val="315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970AD" w:rsidRPr="00F970AD" w:rsidTr="008B28BD">
        <w:trPr>
          <w:gridAfter w:val="3"/>
          <w:wAfter w:w="803" w:type="dxa"/>
          <w:trHeight w:val="1538"/>
        </w:trPr>
        <w:tc>
          <w:tcPr>
            <w:tcW w:w="102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Распределение иных межбюджетных трансфертов на финансовое обеспечение расходов на</w:t>
            </w:r>
          </w:p>
          <w:p w:rsid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осуществление части полномочий по решению вопросов местного значения в соответствии с</w:t>
            </w:r>
          </w:p>
          <w:p w:rsidR="00F970AD" w:rsidRPr="00F970AD" w:rsidRDefault="00F970AD" w:rsidP="00F970AD">
            <w:pPr>
              <w:tabs>
                <w:tab w:val="left" w:pos="10617"/>
              </w:tabs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заключенными соглашениями на 2020 год  и плановый период 2021 и 2022 годов</w:t>
            </w:r>
          </w:p>
        </w:tc>
      </w:tr>
      <w:tr w:rsidR="00F970AD" w:rsidRPr="00F970AD" w:rsidTr="008B28BD">
        <w:trPr>
          <w:gridAfter w:val="3"/>
          <w:wAfter w:w="803" w:type="dxa"/>
          <w:trHeight w:val="480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right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тыс. руб.</w:t>
            </w:r>
          </w:p>
        </w:tc>
      </w:tr>
      <w:tr w:rsidR="00F970AD" w:rsidRPr="00F970AD" w:rsidTr="008B28BD">
        <w:trPr>
          <w:gridAfter w:val="3"/>
          <w:wAfter w:w="803" w:type="dxa"/>
          <w:trHeight w:val="312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Показатель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Всего</w:t>
            </w:r>
          </w:p>
        </w:tc>
        <w:tc>
          <w:tcPr>
            <w:tcW w:w="44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0AD" w:rsidRPr="00F970AD" w:rsidTr="008B28BD">
        <w:trPr>
          <w:gridAfter w:val="3"/>
          <w:wAfter w:w="803" w:type="dxa"/>
          <w:trHeight w:val="6000"/>
        </w:trPr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 xml:space="preserve">на финансовое обеспечение расходов на осуществление передаваемых полномочий в сфере </w:t>
            </w:r>
            <w:proofErr w:type="spellStart"/>
            <w:r w:rsidRPr="00F970AD">
              <w:rPr>
                <w:color w:val="000000"/>
                <w:sz w:val="20"/>
                <w:szCs w:val="20"/>
              </w:rPr>
              <w:t>тепло-водоснабжения</w:t>
            </w:r>
            <w:proofErr w:type="spellEnd"/>
            <w:r w:rsidRPr="00F970AD">
              <w:rPr>
                <w:color w:val="000000"/>
                <w:sz w:val="20"/>
                <w:szCs w:val="20"/>
              </w:rPr>
              <w:t xml:space="preserve"> и водоотведения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на финансовое обеспечение расходов на осуществление передаваемых полномочий в сфере муниципального земельного контроля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на финансовое обеспечение расходов на осуществление передаваемых полномочий в сфере кассового обслуживания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на финансовое обеспечение расходов на осуществление передаваемых полномочий в сфере культуры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на финансовое обеспечение расходов на осуществление передаваемых полномочий в сфере  внешнего муниципального финансового контроля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 xml:space="preserve">на финансовое обеспечение расходов на осуществление передаваемых полномочий по созданию условий для развития малого и среднего предпринимательства </w:t>
            </w:r>
          </w:p>
        </w:tc>
      </w:tr>
      <w:tr w:rsidR="00F970AD" w:rsidRPr="00F970AD" w:rsidTr="008B28BD">
        <w:trPr>
          <w:gridAfter w:val="3"/>
          <w:wAfter w:w="803" w:type="dxa"/>
          <w:trHeight w:val="675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Свободненский район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2020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1729.3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41.2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42.2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83.7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1556.5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0.7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5.0</w:t>
            </w:r>
          </w:p>
        </w:tc>
      </w:tr>
      <w:tr w:rsidR="00F970AD" w:rsidRPr="00F970AD" w:rsidTr="008B28BD">
        <w:trPr>
          <w:gridAfter w:val="3"/>
          <w:wAfter w:w="803" w:type="dxa"/>
          <w:trHeight w:val="675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Свободненский район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2021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1729.3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41.2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42.2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83.7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1556.5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0.7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5.0</w:t>
            </w:r>
          </w:p>
        </w:tc>
      </w:tr>
      <w:tr w:rsidR="00F970AD" w:rsidRPr="00F970AD" w:rsidTr="008B28BD">
        <w:trPr>
          <w:gridAfter w:val="3"/>
          <w:wAfter w:w="803" w:type="dxa"/>
          <w:trHeight w:val="765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lastRenderedPageBreak/>
              <w:t>Свободненский район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2022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1729.3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41.2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42.2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83.7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color w:val="000000"/>
                <w:sz w:val="20"/>
                <w:szCs w:val="20"/>
              </w:rPr>
            </w:pPr>
            <w:r w:rsidRPr="00F970AD">
              <w:rPr>
                <w:color w:val="000000"/>
                <w:sz w:val="20"/>
                <w:szCs w:val="20"/>
              </w:rPr>
              <w:t>1556.5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0.7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0AD" w:rsidRPr="00F970AD" w:rsidRDefault="00F970AD" w:rsidP="00F970AD">
            <w:pPr>
              <w:jc w:val="center"/>
              <w:rPr>
                <w:sz w:val="20"/>
                <w:szCs w:val="20"/>
              </w:rPr>
            </w:pPr>
            <w:r w:rsidRPr="00F970AD">
              <w:rPr>
                <w:sz w:val="20"/>
                <w:szCs w:val="20"/>
              </w:rPr>
              <w:t>5.0</w:t>
            </w:r>
          </w:p>
        </w:tc>
      </w:tr>
    </w:tbl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F970AD" w:rsidRDefault="00F970AD" w:rsidP="00D75843">
      <w:pPr>
        <w:tabs>
          <w:tab w:val="left" w:pos="2321"/>
        </w:tabs>
        <w:rPr>
          <w:sz w:val="18"/>
          <w:szCs w:val="18"/>
        </w:rPr>
      </w:pPr>
    </w:p>
    <w:p w:rsidR="000771A5" w:rsidRPr="000771A5" w:rsidRDefault="000771A5" w:rsidP="000771A5">
      <w:pPr>
        <w:jc w:val="center"/>
        <w:rPr>
          <w:sz w:val="26"/>
          <w:szCs w:val="26"/>
        </w:rPr>
      </w:pPr>
      <w:r w:rsidRPr="000771A5">
        <w:rPr>
          <w:sz w:val="26"/>
          <w:szCs w:val="26"/>
        </w:rPr>
        <w:t xml:space="preserve">                                                                                                                  Приложение </w:t>
      </w:r>
    </w:p>
    <w:p w:rsidR="000771A5" w:rsidRPr="000771A5" w:rsidRDefault="000771A5" w:rsidP="000771A5">
      <w:pPr>
        <w:jc w:val="right"/>
        <w:rPr>
          <w:sz w:val="26"/>
          <w:szCs w:val="26"/>
        </w:rPr>
      </w:pPr>
      <w:r w:rsidRPr="000771A5">
        <w:rPr>
          <w:sz w:val="26"/>
          <w:szCs w:val="26"/>
        </w:rPr>
        <w:t>к Решению № 13</w:t>
      </w:r>
    </w:p>
    <w:p w:rsidR="000771A5" w:rsidRPr="000771A5" w:rsidRDefault="000771A5" w:rsidP="000771A5">
      <w:pPr>
        <w:ind w:left="7080"/>
        <w:jc w:val="center"/>
        <w:rPr>
          <w:sz w:val="26"/>
          <w:szCs w:val="26"/>
        </w:rPr>
      </w:pPr>
      <w:r w:rsidRPr="000771A5">
        <w:rPr>
          <w:sz w:val="26"/>
          <w:szCs w:val="26"/>
        </w:rPr>
        <w:t xml:space="preserve">          от 20.11.2019г</w:t>
      </w:r>
    </w:p>
    <w:p w:rsidR="000771A5" w:rsidRPr="000771A5" w:rsidRDefault="000771A5" w:rsidP="000771A5">
      <w:pPr>
        <w:jc w:val="center"/>
        <w:rPr>
          <w:sz w:val="26"/>
          <w:szCs w:val="26"/>
        </w:rPr>
      </w:pPr>
      <w:r w:rsidRPr="000771A5">
        <w:rPr>
          <w:sz w:val="26"/>
          <w:szCs w:val="26"/>
        </w:rPr>
        <w:t>МЕТОДИКА И РАСЧЕТ</w:t>
      </w:r>
    </w:p>
    <w:p w:rsidR="000771A5" w:rsidRPr="000771A5" w:rsidRDefault="000771A5" w:rsidP="000771A5">
      <w:pPr>
        <w:jc w:val="center"/>
        <w:rPr>
          <w:sz w:val="26"/>
          <w:szCs w:val="26"/>
        </w:rPr>
      </w:pPr>
      <w:r w:rsidRPr="000771A5">
        <w:rPr>
          <w:sz w:val="26"/>
          <w:szCs w:val="26"/>
        </w:rPr>
        <w:t>ФОРМИРОВАНИЯ ОБЪЕМА МЕЖБЮДЖЕТНЫХ ТРАНСФЕРТОВ</w:t>
      </w:r>
    </w:p>
    <w:p w:rsidR="000771A5" w:rsidRPr="000771A5" w:rsidRDefault="000771A5" w:rsidP="000771A5">
      <w:pPr>
        <w:jc w:val="center"/>
        <w:rPr>
          <w:sz w:val="26"/>
          <w:szCs w:val="26"/>
        </w:rPr>
      </w:pPr>
      <w:r w:rsidRPr="000771A5">
        <w:rPr>
          <w:sz w:val="26"/>
          <w:szCs w:val="26"/>
        </w:rPr>
        <w:t xml:space="preserve">НА ОБЕСПЕЧЕНИЕ ПЕРЕДАВАЕМЫХ ПОЛНОМОЧИЙ, В СООТВЕТСТВИИ С ЗАКЛЮЧЕННЫМ СОГЛАШЕНИЕМ </w:t>
      </w:r>
    </w:p>
    <w:p w:rsidR="000771A5" w:rsidRPr="000771A5" w:rsidRDefault="000771A5" w:rsidP="000771A5">
      <w:pPr>
        <w:jc w:val="center"/>
        <w:rPr>
          <w:sz w:val="26"/>
          <w:szCs w:val="26"/>
        </w:rPr>
      </w:pPr>
    </w:p>
    <w:p w:rsidR="000771A5" w:rsidRPr="000771A5" w:rsidRDefault="000771A5" w:rsidP="000771A5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Размер межбюджетных трансфертов на осуществление передаваемых полномочий от органов местного самоуправления Климоуцевского сельского поселения органам местного самоуправления Свободненского муниципального района в области организации досуга жителей и обеспечения услугами организаций культуры рассчитывается по следующей формуле;</w:t>
      </w:r>
    </w:p>
    <w:p w:rsidR="000771A5" w:rsidRPr="000771A5" w:rsidRDefault="000771A5" w:rsidP="000771A5">
      <w:pPr>
        <w:ind w:firstLine="360"/>
        <w:jc w:val="center"/>
        <w:rPr>
          <w:sz w:val="26"/>
          <w:szCs w:val="26"/>
        </w:rPr>
      </w:pPr>
      <w:r w:rsidRPr="000771A5">
        <w:rPr>
          <w:sz w:val="26"/>
          <w:szCs w:val="26"/>
          <w:lang w:val="en-US"/>
        </w:rPr>
        <w:t>V</w:t>
      </w:r>
      <w:proofErr w:type="spellStart"/>
      <w:r w:rsidRPr="000771A5">
        <w:rPr>
          <w:sz w:val="26"/>
          <w:szCs w:val="26"/>
        </w:rPr>
        <w:t>мт</w:t>
      </w:r>
      <w:proofErr w:type="spellEnd"/>
      <w:r w:rsidRPr="000771A5">
        <w:rPr>
          <w:sz w:val="26"/>
          <w:szCs w:val="26"/>
        </w:rPr>
        <w:t xml:space="preserve"> = КОСГУ 211 + КОСГУ 213,</w:t>
      </w:r>
    </w:p>
    <w:p w:rsidR="000771A5" w:rsidRPr="000771A5" w:rsidRDefault="000771A5" w:rsidP="000771A5">
      <w:pPr>
        <w:ind w:firstLine="360"/>
        <w:jc w:val="center"/>
        <w:rPr>
          <w:sz w:val="26"/>
          <w:szCs w:val="26"/>
        </w:rPr>
      </w:pPr>
      <w:r w:rsidRPr="000771A5">
        <w:rPr>
          <w:sz w:val="26"/>
          <w:szCs w:val="26"/>
        </w:rPr>
        <w:t>КОСГУ 211 = (</w:t>
      </w:r>
      <w:r w:rsidRPr="000771A5">
        <w:rPr>
          <w:sz w:val="26"/>
          <w:szCs w:val="26"/>
          <w:lang w:val="en-US"/>
        </w:rPr>
        <w:t>S</w:t>
      </w:r>
      <w:r w:rsidRPr="000771A5">
        <w:rPr>
          <w:sz w:val="26"/>
          <w:szCs w:val="26"/>
        </w:rPr>
        <w:t>* 12мес.)</w:t>
      </w:r>
    </w:p>
    <w:p w:rsidR="000771A5" w:rsidRPr="000771A5" w:rsidRDefault="000771A5" w:rsidP="000771A5">
      <w:pPr>
        <w:ind w:firstLine="360"/>
        <w:jc w:val="center"/>
        <w:rPr>
          <w:sz w:val="26"/>
          <w:szCs w:val="26"/>
        </w:rPr>
      </w:pPr>
      <w:r w:rsidRPr="000771A5">
        <w:rPr>
          <w:sz w:val="26"/>
          <w:szCs w:val="26"/>
        </w:rPr>
        <w:t>КОСГУ 213 = КОСГУ 211* 30,2%</w:t>
      </w:r>
    </w:p>
    <w:p w:rsidR="000771A5" w:rsidRPr="000771A5" w:rsidRDefault="000771A5" w:rsidP="000771A5">
      <w:pPr>
        <w:ind w:firstLine="360"/>
        <w:jc w:val="both"/>
        <w:rPr>
          <w:sz w:val="26"/>
          <w:szCs w:val="26"/>
        </w:rPr>
      </w:pPr>
      <w:r w:rsidRPr="000771A5">
        <w:rPr>
          <w:sz w:val="26"/>
          <w:szCs w:val="26"/>
        </w:rPr>
        <w:t xml:space="preserve">где, </w:t>
      </w:r>
      <w:r w:rsidRPr="000771A5">
        <w:rPr>
          <w:sz w:val="26"/>
          <w:szCs w:val="26"/>
          <w:lang w:val="en-US"/>
        </w:rPr>
        <w:t>V</w:t>
      </w:r>
      <w:proofErr w:type="spellStart"/>
      <w:r w:rsidRPr="000771A5">
        <w:rPr>
          <w:sz w:val="26"/>
          <w:szCs w:val="26"/>
        </w:rPr>
        <w:t>мт</w:t>
      </w:r>
      <w:proofErr w:type="spellEnd"/>
      <w:r w:rsidRPr="000771A5">
        <w:rPr>
          <w:sz w:val="26"/>
          <w:szCs w:val="26"/>
        </w:rPr>
        <w:t xml:space="preserve"> – общий объем иных межбюджетных трансфертов;</w:t>
      </w:r>
    </w:p>
    <w:p w:rsidR="000771A5" w:rsidRPr="000771A5" w:rsidRDefault="000771A5" w:rsidP="000771A5">
      <w:pPr>
        <w:ind w:firstLine="360"/>
        <w:jc w:val="both"/>
        <w:rPr>
          <w:sz w:val="26"/>
          <w:szCs w:val="26"/>
        </w:rPr>
      </w:pPr>
      <w:r w:rsidRPr="000771A5">
        <w:rPr>
          <w:sz w:val="26"/>
          <w:szCs w:val="26"/>
          <w:lang w:val="en-US"/>
        </w:rPr>
        <w:t>S</w:t>
      </w:r>
      <w:r w:rsidRPr="000771A5">
        <w:rPr>
          <w:sz w:val="26"/>
          <w:szCs w:val="26"/>
        </w:rPr>
        <w:t xml:space="preserve"> – заработная плата, согласно штатного расписания;</w:t>
      </w:r>
    </w:p>
    <w:p w:rsidR="000771A5" w:rsidRPr="000771A5" w:rsidRDefault="000771A5" w:rsidP="000771A5">
      <w:pPr>
        <w:ind w:firstLine="360"/>
        <w:jc w:val="both"/>
        <w:rPr>
          <w:sz w:val="26"/>
          <w:szCs w:val="26"/>
        </w:rPr>
      </w:pPr>
      <w:r w:rsidRPr="000771A5">
        <w:rPr>
          <w:sz w:val="26"/>
          <w:szCs w:val="26"/>
        </w:rPr>
        <w:t>Расчет фонда оплаты труда работникам культуры по Климоуцевскому сельсовету</w:t>
      </w:r>
    </w:p>
    <w:tbl>
      <w:tblPr>
        <w:tblW w:w="9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97"/>
        <w:gridCol w:w="1603"/>
        <w:gridCol w:w="1228"/>
        <w:gridCol w:w="1451"/>
        <w:gridCol w:w="1321"/>
        <w:gridCol w:w="1321"/>
      </w:tblGrid>
      <w:tr w:rsidR="000771A5" w:rsidRPr="000771A5" w:rsidTr="00031E75">
        <w:tc>
          <w:tcPr>
            <w:tcW w:w="2497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Подразделения</w:t>
            </w:r>
          </w:p>
        </w:tc>
        <w:tc>
          <w:tcPr>
            <w:tcW w:w="1603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численность</w:t>
            </w:r>
          </w:p>
        </w:tc>
        <w:tc>
          <w:tcPr>
            <w:tcW w:w="1228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З/</w:t>
            </w:r>
            <w:proofErr w:type="spellStart"/>
            <w:r w:rsidRPr="000771A5">
              <w:rPr>
                <w:sz w:val="26"/>
                <w:szCs w:val="26"/>
              </w:rPr>
              <w:t>п</w:t>
            </w:r>
            <w:proofErr w:type="spellEnd"/>
          </w:p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За месяц</w:t>
            </w:r>
          </w:p>
        </w:tc>
        <w:tc>
          <w:tcPr>
            <w:tcW w:w="145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КОСГУ 211 год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КОСГУ 213 год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ИТОГО</w:t>
            </w:r>
          </w:p>
        </w:tc>
      </w:tr>
      <w:tr w:rsidR="000771A5" w:rsidRPr="000771A5" w:rsidTr="00031E75">
        <w:tc>
          <w:tcPr>
            <w:tcW w:w="2497" w:type="dxa"/>
          </w:tcPr>
          <w:p w:rsidR="000771A5" w:rsidRPr="000771A5" w:rsidRDefault="000771A5" w:rsidP="00031E75">
            <w:pPr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Сельский Дом Культуры</w:t>
            </w:r>
          </w:p>
          <w:p w:rsidR="000771A5" w:rsidRPr="000771A5" w:rsidRDefault="000771A5" w:rsidP="00031E75">
            <w:pPr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с. Климоуцы</w:t>
            </w:r>
          </w:p>
        </w:tc>
        <w:tc>
          <w:tcPr>
            <w:tcW w:w="1603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1,5</w:t>
            </w:r>
          </w:p>
        </w:tc>
        <w:tc>
          <w:tcPr>
            <w:tcW w:w="1228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59775.00</w:t>
            </w:r>
          </w:p>
        </w:tc>
        <w:tc>
          <w:tcPr>
            <w:tcW w:w="145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717300.00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216624,60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933924.60</w:t>
            </w:r>
          </w:p>
        </w:tc>
      </w:tr>
      <w:tr w:rsidR="000771A5" w:rsidRPr="000771A5" w:rsidTr="00031E75">
        <w:tc>
          <w:tcPr>
            <w:tcW w:w="2497" w:type="dxa"/>
          </w:tcPr>
          <w:p w:rsidR="000771A5" w:rsidRPr="000771A5" w:rsidRDefault="000771A5" w:rsidP="00031E75">
            <w:pPr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Дом Культуры</w:t>
            </w:r>
          </w:p>
          <w:p w:rsidR="000771A5" w:rsidRPr="000771A5" w:rsidRDefault="000771A5" w:rsidP="00031E75">
            <w:pPr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с. Новостепановка</w:t>
            </w:r>
          </w:p>
        </w:tc>
        <w:tc>
          <w:tcPr>
            <w:tcW w:w="1603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0,5</w:t>
            </w:r>
          </w:p>
        </w:tc>
        <w:tc>
          <w:tcPr>
            <w:tcW w:w="1228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19925.00</w:t>
            </w:r>
          </w:p>
        </w:tc>
        <w:tc>
          <w:tcPr>
            <w:tcW w:w="145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239100.00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72208.20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311308.20</w:t>
            </w:r>
          </w:p>
        </w:tc>
      </w:tr>
      <w:tr w:rsidR="000771A5" w:rsidRPr="000771A5" w:rsidTr="00031E75">
        <w:tc>
          <w:tcPr>
            <w:tcW w:w="2497" w:type="dxa"/>
          </w:tcPr>
          <w:p w:rsidR="000771A5" w:rsidRPr="000771A5" w:rsidRDefault="000771A5" w:rsidP="00031E75">
            <w:pPr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Дом Культуры</w:t>
            </w:r>
          </w:p>
          <w:p w:rsidR="000771A5" w:rsidRPr="000771A5" w:rsidRDefault="000771A5" w:rsidP="00031E75">
            <w:pPr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с. Талали</w:t>
            </w:r>
          </w:p>
        </w:tc>
        <w:tc>
          <w:tcPr>
            <w:tcW w:w="1603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0,5</w:t>
            </w:r>
          </w:p>
        </w:tc>
        <w:tc>
          <w:tcPr>
            <w:tcW w:w="1228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19925.00</w:t>
            </w:r>
          </w:p>
        </w:tc>
        <w:tc>
          <w:tcPr>
            <w:tcW w:w="145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239100.00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72208.20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311308.20</w:t>
            </w:r>
          </w:p>
        </w:tc>
      </w:tr>
      <w:tr w:rsidR="000771A5" w:rsidRPr="000771A5" w:rsidTr="00031E75">
        <w:tc>
          <w:tcPr>
            <w:tcW w:w="2497" w:type="dxa"/>
          </w:tcPr>
          <w:p w:rsidR="000771A5" w:rsidRPr="000771A5" w:rsidRDefault="000771A5" w:rsidP="00031E75">
            <w:pPr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ИТОГО</w:t>
            </w:r>
          </w:p>
        </w:tc>
        <w:tc>
          <w:tcPr>
            <w:tcW w:w="1603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2,5</w:t>
            </w:r>
          </w:p>
        </w:tc>
        <w:tc>
          <w:tcPr>
            <w:tcW w:w="1228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1195500.00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361041.00</w:t>
            </w:r>
          </w:p>
        </w:tc>
        <w:tc>
          <w:tcPr>
            <w:tcW w:w="1321" w:type="dxa"/>
          </w:tcPr>
          <w:p w:rsidR="000771A5" w:rsidRPr="000771A5" w:rsidRDefault="000771A5" w:rsidP="00031E75">
            <w:pPr>
              <w:jc w:val="center"/>
              <w:rPr>
                <w:sz w:val="26"/>
                <w:szCs w:val="26"/>
              </w:rPr>
            </w:pPr>
            <w:r w:rsidRPr="000771A5">
              <w:rPr>
                <w:sz w:val="26"/>
                <w:szCs w:val="26"/>
              </w:rPr>
              <w:t>1556541.0</w:t>
            </w:r>
          </w:p>
        </w:tc>
      </w:tr>
    </w:tbl>
    <w:p w:rsidR="000771A5" w:rsidRPr="000771A5" w:rsidRDefault="000771A5" w:rsidP="000771A5">
      <w:pPr>
        <w:jc w:val="both"/>
        <w:rPr>
          <w:sz w:val="26"/>
          <w:szCs w:val="26"/>
        </w:rPr>
      </w:pPr>
    </w:p>
    <w:p w:rsidR="000771A5" w:rsidRPr="000771A5" w:rsidRDefault="000771A5" w:rsidP="000771A5">
      <w:pPr>
        <w:pStyle w:val="ab"/>
        <w:numPr>
          <w:ilvl w:val="0"/>
          <w:numId w:val="1"/>
        </w:numPr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Объем межбюджетных трансфертов на финансовое обеспечение полномочий по в сфере тепло -водоснабжения и водоотведения (далее – Полномочие)  определяется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  <w:lang w:val="en-US"/>
        </w:rPr>
        <w:t>C</w:t>
      </w:r>
      <w:r w:rsidRPr="000771A5">
        <w:rPr>
          <w:rFonts w:ascii="Times New Roman" w:hAnsi="Times New Roman"/>
          <w:sz w:val="26"/>
          <w:szCs w:val="26"/>
        </w:rPr>
        <w:t xml:space="preserve"> = (ФОТ +  Н)/15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  <w:lang w:val="en-US"/>
        </w:rPr>
        <w:t>C</w:t>
      </w:r>
      <w:r w:rsidRPr="000771A5">
        <w:rPr>
          <w:rFonts w:ascii="Times New Roman" w:hAnsi="Times New Roman"/>
          <w:sz w:val="26"/>
          <w:szCs w:val="26"/>
        </w:rPr>
        <w:t xml:space="preserve">- объем межбюджетных трансфертов; 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lastRenderedPageBreak/>
        <w:t>ФОТ – фонд оплаты труда муниципальных служащих, исполняющих данное полномочие;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 Н = 30,2%</w:t>
      </w:r>
    </w:p>
    <w:p w:rsidR="000771A5" w:rsidRPr="000771A5" w:rsidRDefault="000771A5" w:rsidP="000771A5">
      <w:pPr>
        <w:pStyle w:val="ab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ФОТ= ФОТ(1)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Ч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 = 494652,72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1 человек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ФОТ(1) 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ФОТ(1) = (НДО+ НОУ+ НДП+П+НВЛ)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771A5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0771A5">
        <w:rPr>
          <w:rFonts w:ascii="Times New Roman" w:hAnsi="Times New Roman"/>
          <w:sz w:val="26"/>
          <w:szCs w:val="26"/>
        </w:rPr>
        <w:t>/МП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НДО- норматив должностного оклада, определяется по формуле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НДО (1) = ДО х12, где 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12 – количество месяцев, ДО – должностной оклад, применяемый для расчета межбюджетных трансфертов в размере 3435 рублей 08 копеек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НДО(1)=3435руб.08 копеек х12=41221 рубль 06 копеек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НДП –норматив ежемесячного денежного поощрения в размере тридцати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П – норматив премий за выполнение особо важных и сложных заданий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ЕДВ/МП</w:t>
      </w:r>
      <w:r w:rsidRPr="000771A5">
        <w:rPr>
          <w:rFonts w:ascii="Times New Roman" w:hAnsi="Times New Roman"/>
          <w:b/>
          <w:sz w:val="26"/>
          <w:szCs w:val="26"/>
        </w:rPr>
        <w:t xml:space="preserve"> </w:t>
      </w:r>
      <w:r w:rsidRPr="000771A5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71A5">
        <w:rPr>
          <w:rFonts w:ascii="Times New Roman" w:hAnsi="Times New Roman"/>
          <w:sz w:val="26"/>
          <w:szCs w:val="26"/>
        </w:rPr>
        <w:t>Рк</w:t>
      </w:r>
      <w:proofErr w:type="spellEnd"/>
      <w:r w:rsidRPr="000771A5">
        <w:rPr>
          <w:rFonts w:ascii="Times New Roman" w:hAnsi="Times New Roman"/>
          <w:sz w:val="26"/>
          <w:szCs w:val="26"/>
        </w:rPr>
        <w:t>/</w:t>
      </w:r>
      <w:proofErr w:type="spellStart"/>
      <w:r w:rsidRPr="000771A5">
        <w:rPr>
          <w:rFonts w:ascii="Times New Roman" w:hAnsi="Times New Roman"/>
          <w:sz w:val="26"/>
          <w:szCs w:val="26"/>
        </w:rPr>
        <w:t>Дв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0771A5" w:rsidRPr="000771A5" w:rsidRDefault="000771A5" w:rsidP="000771A5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полномочие. Определяется из норматива 1 специалист на 15 сельсоветов.</w:t>
      </w:r>
    </w:p>
    <w:p w:rsidR="000771A5" w:rsidRPr="000771A5" w:rsidRDefault="000771A5" w:rsidP="000771A5">
      <w:pPr>
        <w:pStyle w:val="ab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Объем межбюджетных трансфертов по осуществлению муниципального земельного контроля (далее – Полномочие) определяется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  <w:lang w:val="en-US"/>
        </w:rPr>
        <w:t>C</w:t>
      </w:r>
      <w:r w:rsidRPr="000771A5">
        <w:rPr>
          <w:rFonts w:ascii="Times New Roman" w:hAnsi="Times New Roman"/>
          <w:sz w:val="26"/>
          <w:szCs w:val="26"/>
        </w:rPr>
        <w:t xml:space="preserve"> = (ФОТ +  Н)+ ФМЗ)/15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  <w:lang w:val="en-US"/>
        </w:rPr>
        <w:t>C</w:t>
      </w:r>
      <w:r w:rsidRPr="000771A5">
        <w:rPr>
          <w:rFonts w:ascii="Times New Roman" w:hAnsi="Times New Roman"/>
          <w:sz w:val="26"/>
          <w:szCs w:val="26"/>
        </w:rPr>
        <w:t xml:space="preserve">- объем межбюджетных трансфертов; 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lastRenderedPageBreak/>
        <w:t>Н – начисления по тарифам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 Н = 30,2%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ФМЗ – фонд финансового обеспечения материальных затрат на исполнение переданных полномочий.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ФОТ= ФОТ(1)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Ч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 = 506029,68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1 человек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ФОТ(1) 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ФОТ(1) = (НДО+ НОУ+ НДП+П+НВЛ)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771A5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0771A5">
        <w:rPr>
          <w:rFonts w:ascii="Times New Roman" w:hAnsi="Times New Roman"/>
          <w:sz w:val="26"/>
          <w:szCs w:val="26"/>
        </w:rPr>
        <w:t>/МП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НДО- норматив должностного оклада, определяется по формуле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НДО (1) = ДО х12, где 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12 – количество месяцев, ДО – должностной оклад, применяемый для расчета межбюджетных трансфертов в размере 3514 рублей 09 копеек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НДО(1)=3514руб.09 копеек х12=42169 рублей  14 копеек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НДП –норматив ежемесячного денежного поощрения в размере тридцати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П – норматив премий за выполнение особо важных и сложных заданий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ЕДВ/МП</w:t>
      </w:r>
      <w:r w:rsidRPr="000771A5">
        <w:rPr>
          <w:rFonts w:ascii="Times New Roman" w:hAnsi="Times New Roman"/>
          <w:b/>
          <w:sz w:val="26"/>
          <w:szCs w:val="26"/>
        </w:rPr>
        <w:t xml:space="preserve"> </w:t>
      </w:r>
      <w:r w:rsidRPr="000771A5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71A5">
        <w:rPr>
          <w:rFonts w:ascii="Times New Roman" w:hAnsi="Times New Roman"/>
          <w:sz w:val="26"/>
          <w:szCs w:val="26"/>
        </w:rPr>
        <w:t>Рк</w:t>
      </w:r>
      <w:proofErr w:type="spellEnd"/>
      <w:r w:rsidRPr="000771A5">
        <w:rPr>
          <w:rFonts w:ascii="Times New Roman" w:hAnsi="Times New Roman"/>
          <w:sz w:val="26"/>
          <w:szCs w:val="26"/>
        </w:rPr>
        <w:t>/</w:t>
      </w:r>
      <w:proofErr w:type="spellStart"/>
      <w:r w:rsidRPr="000771A5">
        <w:rPr>
          <w:rFonts w:ascii="Times New Roman" w:hAnsi="Times New Roman"/>
          <w:sz w:val="26"/>
          <w:szCs w:val="26"/>
        </w:rPr>
        <w:t>Дв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полномочие. Определяется из норматива 1 специалист на 15 сельсоветов.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Фонд финансового обеспечения материальных затрат на исполнение государственных полномочий рассчитывается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 w:rsidRPr="000771A5">
        <w:rPr>
          <w:rFonts w:ascii="Times New Roman" w:hAnsi="Times New Roman"/>
          <w:sz w:val="26"/>
          <w:szCs w:val="26"/>
        </w:rPr>
        <w:t>хЧ</w:t>
      </w:r>
      <w:proofErr w:type="spellEnd"/>
      <w:r w:rsidRPr="000771A5">
        <w:rPr>
          <w:rFonts w:ascii="Times New Roman" w:hAnsi="Times New Roman"/>
          <w:sz w:val="26"/>
          <w:szCs w:val="26"/>
        </w:rPr>
        <w:t>,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0771A5" w:rsidRPr="000771A5" w:rsidRDefault="000771A5" w:rsidP="000771A5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полномочие. Определяется из норматива 1 специалист на 15 сельсоветов.</w:t>
      </w:r>
    </w:p>
    <w:p w:rsidR="000771A5" w:rsidRPr="000771A5" w:rsidRDefault="000771A5" w:rsidP="000771A5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0771A5" w:rsidRPr="000771A5" w:rsidRDefault="000771A5" w:rsidP="000771A5">
      <w:pPr>
        <w:pStyle w:val="ab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lastRenderedPageBreak/>
        <w:t>Объем межбюджетных трансфертов на финансовое обеспечение полномочий по организации кассового обслуживания исполнения бюджета, (далее – Полномочие)  определяется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  <w:lang w:val="en-US"/>
        </w:rPr>
        <w:t>C</w:t>
      </w:r>
      <w:r w:rsidRPr="000771A5">
        <w:rPr>
          <w:rFonts w:ascii="Times New Roman" w:hAnsi="Times New Roman"/>
          <w:sz w:val="26"/>
          <w:szCs w:val="26"/>
        </w:rPr>
        <w:t xml:space="preserve"> = (ФОТ +  Н)/15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  <w:lang w:val="en-US"/>
        </w:rPr>
        <w:t>C</w:t>
      </w:r>
      <w:r w:rsidRPr="000771A5">
        <w:rPr>
          <w:rFonts w:ascii="Times New Roman" w:hAnsi="Times New Roman"/>
          <w:sz w:val="26"/>
          <w:szCs w:val="26"/>
        </w:rPr>
        <w:t xml:space="preserve">- объем межбюджетных трансфертов; 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 Н = 30,2%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ФОТ= ФОТ(1)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Ч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ФОТ= ФОТ(2)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Ч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ФОТ(1) и (2</w:t>
      </w:r>
      <w:r w:rsidRPr="000771A5">
        <w:rPr>
          <w:rFonts w:ascii="Times New Roman" w:hAnsi="Times New Roman"/>
          <w:b/>
          <w:sz w:val="26"/>
          <w:szCs w:val="26"/>
        </w:rPr>
        <w:t xml:space="preserve">)  </w:t>
      </w:r>
      <w:r w:rsidRPr="000771A5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ФОТ(1) и (2)= (НДО+ НОУ+ НДП+П+НВЛ) </w:t>
      </w:r>
      <w:proofErr w:type="spellStart"/>
      <w:r w:rsidRPr="000771A5">
        <w:rPr>
          <w:rFonts w:ascii="Times New Roman" w:hAnsi="Times New Roman"/>
          <w:sz w:val="26"/>
          <w:szCs w:val="26"/>
        </w:rPr>
        <w:t>х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771A5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0771A5">
        <w:rPr>
          <w:rFonts w:ascii="Times New Roman" w:hAnsi="Times New Roman"/>
          <w:sz w:val="26"/>
          <w:szCs w:val="26"/>
        </w:rPr>
        <w:t>/МП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НДО- норматив должностного оклада, определяется по формуле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НДО (1) и (2)= ДО х12, где 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12 – количество месяцев, ДО – должностной оклад, применяемый для расчета межбюджетных трансфертов в размере 3487 рублей 40копеек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НДО(1) и (2) =3487руб.40копеек  х12х2 =83697 рублей 55 копеек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НДП –норматив ежемесячного денежного поощрения в размере тридцати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П – норматив премий за выполнение особо важных и сложных заданий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ЕДВ/МП</w:t>
      </w:r>
      <w:r w:rsidRPr="000771A5">
        <w:rPr>
          <w:rFonts w:ascii="Times New Roman" w:hAnsi="Times New Roman"/>
          <w:b/>
          <w:sz w:val="26"/>
          <w:szCs w:val="26"/>
        </w:rPr>
        <w:t xml:space="preserve"> </w:t>
      </w:r>
      <w:r w:rsidRPr="000771A5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71A5">
        <w:rPr>
          <w:rFonts w:ascii="Times New Roman" w:hAnsi="Times New Roman"/>
          <w:sz w:val="26"/>
          <w:szCs w:val="26"/>
        </w:rPr>
        <w:t>Рк</w:t>
      </w:r>
      <w:proofErr w:type="spellEnd"/>
      <w:r w:rsidRPr="000771A5">
        <w:rPr>
          <w:rFonts w:ascii="Times New Roman" w:hAnsi="Times New Roman"/>
          <w:sz w:val="26"/>
          <w:szCs w:val="26"/>
        </w:rPr>
        <w:t>/</w:t>
      </w:r>
      <w:proofErr w:type="spellStart"/>
      <w:r w:rsidRPr="000771A5">
        <w:rPr>
          <w:rFonts w:ascii="Times New Roman" w:hAnsi="Times New Roman"/>
          <w:sz w:val="26"/>
          <w:szCs w:val="26"/>
        </w:rPr>
        <w:t>Дв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полномочие. Определяется из норматива 2 специалиста на 15 сельсоветов.</w:t>
      </w:r>
    </w:p>
    <w:p w:rsidR="000771A5" w:rsidRPr="000771A5" w:rsidRDefault="000771A5" w:rsidP="000771A5">
      <w:pPr>
        <w:pStyle w:val="ab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lastRenderedPageBreak/>
        <w:t>Объем межбюджетных трансфертов на финансовое обеспечение полномочий по осуществлению внешнего муниципального финансового контроля, (далее – Полномочие)  определяется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С=ФМЗ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где: 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С – объем межбюджетного трансферта: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ФМЗ - фонд финансового обеспечения материальных затрат на исполнение государственных полномочий рассчитывается по формуле: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 w:rsidRPr="000771A5">
        <w:rPr>
          <w:rFonts w:ascii="Times New Roman" w:hAnsi="Times New Roman"/>
          <w:sz w:val="26"/>
          <w:szCs w:val="26"/>
        </w:rPr>
        <w:t>хК</w:t>
      </w:r>
      <w:proofErr w:type="spellEnd"/>
      <w:r w:rsidRPr="000771A5">
        <w:rPr>
          <w:rFonts w:ascii="Times New Roman" w:hAnsi="Times New Roman"/>
          <w:sz w:val="26"/>
          <w:szCs w:val="26"/>
        </w:rPr>
        <w:t>,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К – количество органов местного самоуправления поселений, передаваемых полномочия.</w:t>
      </w:r>
    </w:p>
    <w:p w:rsidR="000771A5" w:rsidRPr="000771A5" w:rsidRDefault="000771A5" w:rsidP="000771A5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 xml:space="preserve">ФМЗ = 10050,00 </w:t>
      </w:r>
      <w:proofErr w:type="spellStart"/>
      <w:r w:rsidRPr="000771A5">
        <w:rPr>
          <w:rFonts w:ascii="Times New Roman" w:hAnsi="Times New Roman"/>
          <w:sz w:val="26"/>
          <w:szCs w:val="26"/>
        </w:rPr>
        <w:t>руб</w:t>
      </w:r>
      <w:proofErr w:type="spellEnd"/>
      <w:r w:rsidRPr="000771A5">
        <w:rPr>
          <w:rFonts w:ascii="Times New Roman" w:hAnsi="Times New Roman"/>
          <w:sz w:val="26"/>
          <w:szCs w:val="26"/>
        </w:rPr>
        <w:t xml:space="preserve"> :15 = 670,00 рублей.</w:t>
      </w:r>
    </w:p>
    <w:p w:rsidR="000771A5" w:rsidRPr="000771A5" w:rsidRDefault="000771A5" w:rsidP="000771A5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0771A5">
        <w:rPr>
          <w:rFonts w:ascii="Times New Roman" w:hAnsi="Times New Roman"/>
          <w:sz w:val="26"/>
          <w:szCs w:val="26"/>
        </w:rPr>
        <w:t>Калькуляция расходов: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5"/>
        <w:gridCol w:w="2951"/>
        <w:gridCol w:w="1883"/>
        <w:gridCol w:w="1884"/>
        <w:gridCol w:w="1884"/>
      </w:tblGrid>
      <w:tr w:rsidR="000771A5" w:rsidRPr="000771A5" w:rsidTr="00031E75"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r w:rsidRPr="000771A5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r w:rsidRPr="000771A5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0771A5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Кол-во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Цена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  <w:tr w:rsidR="000771A5" w:rsidRPr="000771A5" w:rsidTr="000771A5">
        <w:trPr>
          <w:trHeight w:val="365"/>
        </w:trPr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Бумага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480,00</w:t>
            </w:r>
          </w:p>
        </w:tc>
      </w:tr>
      <w:tr w:rsidR="000771A5" w:rsidRPr="000771A5" w:rsidTr="00031E75">
        <w:trPr>
          <w:trHeight w:val="304"/>
        </w:trPr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Заправка картриджа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600,00</w:t>
            </w:r>
          </w:p>
        </w:tc>
      </w:tr>
      <w:tr w:rsidR="000771A5" w:rsidRPr="000771A5" w:rsidTr="00031E75"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Ручка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20,00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0771A5" w:rsidRPr="000771A5" w:rsidTr="00031E75"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Папка для бумаг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1800,00</w:t>
            </w:r>
          </w:p>
        </w:tc>
      </w:tr>
      <w:tr w:rsidR="000771A5" w:rsidRPr="000771A5" w:rsidTr="00031E75"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Файлы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0771A5" w:rsidRPr="000771A5" w:rsidTr="00031E75"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0771A5">
              <w:rPr>
                <w:rFonts w:ascii="Times New Roman" w:hAnsi="Times New Roman"/>
                <w:sz w:val="26"/>
                <w:szCs w:val="26"/>
                <w:lang w:val="en-US"/>
              </w:rPr>
              <w:t>Canon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0771A5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0771A5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0771A5">
              <w:rPr>
                <w:rFonts w:ascii="Times New Roman" w:hAnsi="Times New Roman"/>
                <w:sz w:val="26"/>
                <w:szCs w:val="26"/>
              </w:rPr>
              <w:t>,</w:t>
            </w:r>
            <w:r w:rsidRPr="000771A5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0771A5">
              <w:rPr>
                <w:rFonts w:ascii="Times New Roman" w:hAnsi="Times New Roman"/>
                <w:sz w:val="26"/>
                <w:szCs w:val="26"/>
              </w:rPr>
              <w:t>,</w:t>
            </w:r>
            <w:r w:rsidRPr="000771A5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</w:tr>
      <w:tr w:rsidR="000771A5" w:rsidRPr="000771A5" w:rsidTr="000771A5">
        <w:trPr>
          <w:trHeight w:val="295"/>
        </w:trPr>
        <w:tc>
          <w:tcPr>
            <w:tcW w:w="815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1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1883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84" w:type="dxa"/>
          </w:tcPr>
          <w:p w:rsidR="000771A5" w:rsidRPr="000771A5" w:rsidRDefault="000771A5" w:rsidP="00031E75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771A5">
              <w:rPr>
                <w:rFonts w:ascii="Times New Roman" w:hAnsi="Times New Roman"/>
                <w:sz w:val="26"/>
                <w:szCs w:val="26"/>
              </w:rPr>
              <w:t>10050,00</w:t>
            </w:r>
          </w:p>
        </w:tc>
      </w:tr>
    </w:tbl>
    <w:p w:rsidR="000771A5" w:rsidRPr="000771A5" w:rsidRDefault="000771A5" w:rsidP="000771A5">
      <w:pPr>
        <w:pStyle w:val="ab"/>
        <w:spacing w:after="0" w:line="240" w:lineRule="auto"/>
        <w:ind w:left="0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0771A5" w:rsidRPr="000771A5" w:rsidRDefault="000771A5" w:rsidP="000771A5">
      <w:pPr>
        <w:pStyle w:val="23"/>
        <w:shd w:val="clear" w:color="auto" w:fill="auto"/>
        <w:tabs>
          <w:tab w:val="left" w:pos="928"/>
        </w:tabs>
        <w:spacing w:after="283" w:line="274" w:lineRule="exact"/>
        <w:ind w:right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6.Объем межбюджетных трансфертов на финансовое обеспечение расходов на осуществление части передаваемых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 определяется по </w:t>
      </w:r>
      <w:r w:rsidRPr="000771A5">
        <w:rPr>
          <w:rStyle w:val="9"/>
          <w:rFonts w:ascii="Times New Roman" w:hAnsi="Times New Roman" w:cs="Times New Roman"/>
          <w:sz w:val="26"/>
          <w:szCs w:val="26"/>
        </w:rPr>
        <w:t>формуле:</w:t>
      </w:r>
    </w:p>
    <w:p w:rsidR="000771A5" w:rsidRPr="000771A5" w:rsidRDefault="000771A5" w:rsidP="000771A5">
      <w:pPr>
        <w:pStyle w:val="23"/>
        <w:shd w:val="clear" w:color="auto" w:fill="auto"/>
        <w:spacing w:after="212" w:line="220" w:lineRule="exact"/>
        <w:ind w:left="40"/>
        <w:jc w:val="center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Pr="000771A5">
        <w:rPr>
          <w:rStyle w:val="11"/>
          <w:rFonts w:ascii="Times New Roman" w:hAnsi="Times New Roman" w:cs="Times New Roman"/>
          <w:sz w:val="26"/>
          <w:szCs w:val="26"/>
        </w:rPr>
        <w:t xml:space="preserve">= </w:t>
      </w:r>
      <w:r w:rsidRPr="000771A5">
        <w:rPr>
          <w:rFonts w:ascii="Times New Roman" w:hAnsi="Times New Roman" w:cs="Times New Roman"/>
          <w:color w:val="000000"/>
          <w:sz w:val="26"/>
          <w:szCs w:val="26"/>
        </w:rPr>
        <w:t>(ФН+ФС+ФМЗ)/15,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где: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С - объем межбюджетного трансферта;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ФС - фонд субсидирования субъектов малого и среднего предпринимательства Свободненского района;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ФН - фонд награждения субъектов ма</w:t>
      </w:r>
      <w:r w:rsidRPr="000771A5">
        <w:rPr>
          <w:rFonts w:ascii="Times New Roman" w:hAnsi="Times New Roman" w:cs="Times New Roman"/>
          <w:sz w:val="26"/>
          <w:szCs w:val="26"/>
        </w:rPr>
        <w:t>л</w:t>
      </w:r>
      <w:r w:rsidRPr="000771A5">
        <w:rPr>
          <w:rFonts w:ascii="Times New Roman" w:hAnsi="Times New Roman" w:cs="Times New Roman"/>
          <w:color w:val="000000"/>
          <w:sz w:val="26"/>
          <w:szCs w:val="26"/>
        </w:rPr>
        <w:t>ого и среднего предпринимательства Свободненского района по итогам года;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ФМЗ - фонд материальных затрат.</w:t>
      </w:r>
    </w:p>
    <w:p w:rsidR="000771A5" w:rsidRPr="000771A5" w:rsidRDefault="000771A5" w:rsidP="000771A5">
      <w:pPr>
        <w:pStyle w:val="23"/>
        <w:shd w:val="clear" w:color="auto" w:fill="auto"/>
        <w:tabs>
          <w:tab w:val="left" w:pos="1134"/>
        </w:tabs>
        <w:spacing w:after="0" w:line="274" w:lineRule="exact"/>
        <w:ind w:righ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Формирование фонда награждения субъектов малого и среднего предпринимательства    Свободненского района по итогам года определяется по формуле: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right="6160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ФН = 1000*15=15000 рублей где: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1000 - сумма участия в районном мероприятии одного сельсовета; 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15 - количество сельсоветов всего;</w:t>
      </w:r>
    </w:p>
    <w:p w:rsidR="000771A5" w:rsidRPr="000771A5" w:rsidRDefault="000771A5" w:rsidP="000771A5">
      <w:pPr>
        <w:pStyle w:val="23"/>
        <w:shd w:val="clear" w:color="auto" w:fill="auto"/>
        <w:tabs>
          <w:tab w:val="left" w:pos="1082"/>
        </w:tabs>
        <w:spacing w:after="0" w:line="274" w:lineRule="exact"/>
        <w:ind w:right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Формирование фонда субсидирования субъектов малого и среднего </w:t>
      </w:r>
      <w:r w:rsidRPr="000771A5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предпринимательства Свободненского района определяется по формуле: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right="6160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ФС =3500*15=52500 рублей, где: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right="40"/>
        <w:rPr>
          <w:rFonts w:ascii="Times New Roman" w:hAnsi="Times New Roman" w:cs="Times New Roman"/>
          <w:color w:val="000000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3500 </w:t>
      </w:r>
      <w:r w:rsidRPr="000771A5">
        <w:rPr>
          <w:rStyle w:val="11"/>
          <w:rFonts w:ascii="Times New Roman" w:hAnsi="Times New Roman" w:cs="Times New Roman"/>
          <w:sz w:val="26"/>
          <w:szCs w:val="26"/>
        </w:rPr>
        <w:t xml:space="preserve">- </w:t>
      </w:r>
      <w:r w:rsidRPr="000771A5">
        <w:rPr>
          <w:rFonts w:ascii="Times New Roman" w:hAnsi="Times New Roman" w:cs="Times New Roman"/>
          <w:color w:val="000000"/>
          <w:sz w:val="26"/>
          <w:szCs w:val="26"/>
        </w:rPr>
        <w:t>сумма софинансирования одного сельсовета в субсидировании субъектов малого и среднего предпринимательства Свободненского района,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right="40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 15- количество сельсоветов всего.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right="40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Формирование фонда материальных затрат определяется по формуле: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ФМЗ = 500*15= 7500 рублей,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где: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rPr>
          <w:rFonts w:ascii="Times New Roman" w:hAnsi="Times New Roman" w:cs="Times New Roman"/>
          <w:color w:val="000000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500 - сумма затрат на финансовое обеспечение расходов на осуществление части передаваемых полномочий с одного сельсовета, 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rPr>
          <w:rFonts w:ascii="Times New Roman" w:hAnsi="Times New Roman" w:cs="Times New Roman"/>
          <w:color w:val="000000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15- количество сельсоветов всего.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771A5">
        <w:rPr>
          <w:rStyle w:val="ae"/>
          <w:rFonts w:ascii="Times New Roman" w:hAnsi="Times New Roman" w:cs="Times New Roman"/>
          <w:sz w:val="26"/>
          <w:szCs w:val="26"/>
        </w:rPr>
        <w:t>С=(52500+15000+7500)/15=5000,</w:t>
      </w:r>
    </w:p>
    <w:p w:rsidR="000771A5" w:rsidRPr="000771A5" w:rsidRDefault="000771A5" w:rsidP="000771A5">
      <w:pPr>
        <w:pStyle w:val="23"/>
        <w:shd w:val="clear" w:color="auto" w:fill="auto"/>
        <w:spacing w:after="0" w:line="274" w:lineRule="exact"/>
        <w:ind w:left="40" w:right="40" w:hanging="40"/>
        <w:jc w:val="both"/>
        <w:rPr>
          <w:rFonts w:ascii="Times New Roman" w:hAnsi="Times New Roman" w:cs="Times New Roman"/>
          <w:sz w:val="26"/>
          <w:szCs w:val="26"/>
        </w:rPr>
      </w:pPr>
      <w:r w:rsidRPr="000771A5">
        <w:rPr>
          <w:rFonts w:ascii="Times New Roman" w:hAnsi="Times New Roman" w:cs="Times New Roman"/>
          <w:color w:val="000000"/>
          <w:sz w:val="26"/>
          <w:szCs w:val="26"/>
        </w:rPr>
        <w:t>где С - объем межбюджетных трансфертов на финансовое обеспечение расходов на осуществление части передаваемых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предпринимательств.</w:t>
      </w:r>
    </w:p>
    <w:p w:rsidR="00F970AD" w:rsidRDefault="00F970AD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tbl>
      <w:tblPr>
        <w:tblW w:w="980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86"/>
        <w:gridCol w:w="3726"/>
        <w:gridCol w:w="9"/>
        <w:gridCol w:w="2557"/>
        <w:gridCol w:w="1601"/>
        <w:gridCol w:w="1523"/>
      </w:tblGrid>
      <w:tr w:rsidR="000771A5" w:rsidRPr="000771A5" w:rsidTr="000771A5">
        <w:trPr>
          <w:trHeight w:val="2273"/>
        </w:trPr>
        <w:tc>
          <w:tcPr>
            <w:tcW w:w="9802" w:type="dxa"/>
            <w:gridSpan w:val="6"/>
            <w:tcBorders>
              <w:top w:val="nil"/>
              <w:bottom w:val="single" w:sz="2" w:space="0" w:color="000000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Прогноз основных характеристик (общий объем доходов, общий объем расходов, дефицита (</w:t>
            </w:r>
            <w:proofErr w:type="spellStart"/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профицита</w:t>
            </w:r>
            <w:proofErr w:type="spellEnd"/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) консолидированного бюджета Климоуцевского  сельсовета  на 2020год  и плановый период 2021 и 2022 годов                                                                                                                   </w:t>
            </w:r>
          </w:p>
        </w:tc>
      </w:tr>
      <w:tr w:rsidR="00386920" w:rsidRPr="000771A5" w:rsidTr="00386920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86920" w:rsidRPr="000771A5" w:rsidRDefault="00386920" w:rsidP="000771A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6920" w:rsidRPr="000771A5" w:rsidRDefault="00386920" w:rsidP="000771A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6920" w:rsidRPr="00386920" w:rsidRDefault="00386920" w:rsidP="00386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</w:pPr>
            <w:r w:rsidRPr="00386920"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6920" w:rsidRPr="00386920" w:rsidRDefault="00386920" w:rsidP="00386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</w:pPr>
            <w:r w:rsidRPr="00386920"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  <w:t>2021</w:t>
            </w:r>
          </w:p>
        </w:tc>
        <w:tc>
          <w:tcPr>
            <w:tcW w:w="1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6920" w:rsidRPr="00386920" w:rsidRDefault="00386920" w:rsidP="00386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</w:pPr>
            <w:r w:rsidRPr="00386920"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  <w:t>2022</w:t>
            </w:r>
          </w:p>
        </w:tc>
      </w:tr>
      <w:tr w:rsidR="000771A5" w:rsidRPr="000771A5" w:rsidTr="00386920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ДОХОДОВ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9 553,3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9 757,4</w:t>
            </w:r>
          </w:p>
        </w:tc>
        <w:tc>
          <w:tcPr>
            <w:tcW w:w="1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10 099,8</w:t>
            </w:r>
          </w:p>
        </w:tc>
      </w:tr>
      <w:tr w:rsidR="000771A5" w:rsidRPr="000771A5" w:rsidTr="00386920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РАСХОДОВ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9 553,3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9 757,4</w:t>
            </w:r>
          </w:p>
        </w:tc>
        <w:tc>
          <w:tcPr>
            <w:tcW w:w="1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1A5" w:rsidRPr="000771A5" w:rsidRDefault="000771A5" w:rsidP="000771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10 099,8</w:t>
            </w:r>
          </w:p>
        </w:tc>
      </w:tr>
      <w:tr w:rsidR="00386920" w:rsidRPr="000771A5" w:rsidTr="00386920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86920" w:rsidRPr="000771A5" w:rsidRDefault="00386920" w:rsidP="000771A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6920" w:rsidRPr="000771A5" w:rsidRDefault="00386920" w:rsidP="000771A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ПРОФИЦИТ (+), ДЕФИЦИТ (-)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6920" w:rsidRPr="000771A5" w:rsidRDefault="00386920" w:rsidP="00386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6920" w:rsidRPr="000771A5" w:rsidRDefault="00386920" w:rsidP="00386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6920" w:rsidRPr="000771A5" w:rsidRDefault="00386920" w:rsidP="00386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</w:tr>
      <w:tr w:rsidR="00386920" w:rsidRPr="000771A5" w:rsidTr="00386920">
        <w:trPr>
          <w:trHeight w:val="742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86920" w:rsidRPr="000771A5" w:rsidRDefault="00386920" w:rsidP="000771A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6920" w:rsidRPr="000771A5" w:rsidRDefault="00386920" w:rsidP="000771A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0771A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% К ОБЪЕМУ ДОХОДОВ ЗА ИСКЛЮЧЕНИЕМ БЕЗВОЗМЕЗДНЫХ   ПОСТУПЛЕНИЙ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6920" w:rsidRPr="00386920" w:rsidRDefault="00386920" w:rsidP="00031E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386920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6920" w:rsidRPr="00386920" w:rsidRDefault="00386920" w:rsidP="00031E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386920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6920" w:rsidRPr="00386920" w:rsidRDefault="00386920" w:rsidP="00031E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386920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</w:tr>
    </w:tbl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tbl>
      <w:tblPr>
        <w:tblStyle w:val="af"/>
        <w:tblW w:w="0" w:type="auto"/>
        <w:tblLook w:val="04A0"/>
      </w:tblPr>
      <w:tblGrid>
        <w:gridCol w:w="2518"/>
        <w:gridCol w:w="2267"/>
        <w:gridCol w:w="2393"/>
        <w:gridCol w:w="2393"/>
      </w:tblGrid>
      <w:tr w:rsidR="00386920" w:rsidTr="00031E75">
        <w:tc>
          <w:tcPr>
            <w:tcW w:w="9571" w:type="dxa"/>
            <w:gridSpan w:val="4"/>
          </w:tcPr>
          <w:p w:rsidR="00386920" w:rsidRPr="00386920" w:rsidRDefault="00386920" w:rsidP="00386920">
            <w:pPr>
              <w:tabs>
                <w:tab w:val="left" w:pos="2321"/>
              </w:tabs>
              <w:jc w:val="center"/>
              <w:rPr>
                <w:b/>
                <w:sz w:val="26"/>
                <w:szCs w:val="26"/>
              </w:rPr>
            </w:pPr>
            <w:r w:rsidRPr="00386920">
              <w:rPr>
                <w:b/>
                <w:sz w:val="26"/>
                <w:szCs w:val="26"/>
              </w:rPr>
              <w:t>Верхний предел муниципального внутреннего долга бюджета Климоуцевского сельсовета на 2020 и плановый период 2021 и 2022 годов</w:t>
            </w:r>
          </w:p>
        </w:tc>
      </w:tr>
      <w:tr w:rsidR="00386920" w:rsidTr="00386920">
        <w:tc>
          <w:tcPr>
            <w:tcW w:w="2518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</w:p>
        </w:tc>
        <w:tc>
          <w:tcPr>
            <w:tcW w:w="2267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386920" w:rsidRDefault="00386920" w:rsidP="00386920">
            <w:pPr>
              <w:tabs>
                <w:tab w:val="left" w:pos="2321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тыс.руб.</w:t>
            </w:r>
          </w:p>
        </w:tc>
      </w:tr>
      <w:tr w:rsidR="00386920" w:rsidTr="00386920">
        <w:tc>
          <w:tcPr>
            <w:tcW w:w="2518" w:type="dxa"/>
          </w:tcPr>
          <w:p w:rsidR="00386920" w:rsidRDefault="00386920" w:rsidP="00386920">
            <w:pPr>
              <w:tabs>
                <w:tab w:val="left" w:pos="2321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Формы долговых обязательств</w:t>
            </w:r>
          </w:p>
        </w:tc>
        <w:tc>
          <w:tcPr>
            <w:tcW w:w="2267" w:type="dxa"/>
          </w:tcPr>
          <w:p w:rsidR="00386920" w:rsidRDefault="00386920" w:rsidP="00386920">
            <w:pPr>
              <w:tabs>
                <w:tab w:val="left" w:pos="2321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 долга на 1 января 2021 года (прогноз)</w:t>
            </w:r>
          </w:p>
        </w:tc>
        <w:tc>
          <w:tcPr>
            <w:tcW w:w="2393" w:type="dxa"/>
          </w:tcPr>
          <w:p w:rsidR="00386920" w:rsidRDefault="00386920" w:rsidP="00386920">
            <w:pPr>
              <w:jc w:val="center"/>
            </w:pPr>
            <w:r w:rsidRPr="00731451">
              <w:rPr>
                <w:sz w:val="26"/>
                <w:szCs w:val="26"/>
              </w:rPr>
              <w:t xml:space="preserve">Объем </w:t>
            </w:r>
            <w:r>
              <w:rPr>
                <w:sz w:val="26"/>
                <w:szCs w:val="26"/>
              </w:rPr>
              <w:t>долга на 1 января 2022</w:t>
            </w:r>
            <w:r w:rsidRPr="00731451">
              <w:rPr>
                <w:sz w:val="26"/>
                <w:szCs w:val="26"/>
              </w:rPr>
              <w:t xml:space="preserve"> года (прогноз)</w:t>
            </w:r>
          </w:p>
        </w:tc>
        <w:tc>
          <w:tcPr>
            <w:tcW w:w="2393" w:type="dxa"/>
          </w:tcPr>
          <w:p w:rsidR="00386920" w:rsidRDefault="00386920" w:rsidP="00386920">
            <w:pPr>
              <w:jc w:val="center"/>
            </w:pPr>
            <w:r w:rsidRPr="00731451">
              <w:rPr>
                <w:sz w:val="26"/>
                <w:szCs w:val="26"/>
              </w:rPr>
              <w:t xml:space="preserve">Объем </w:t>
            </w:r>
            <w:r>
              <w:rPr>
                <w:sz w:val="26"/>
                <w:szCs w:val="26"/>
              </w:rPr>
              <w:t>долга на 1 января 2023</w:t>
            </w:r>
            <w:r w:rsidRPr="00731451">
              <w:rPr>
                <w:sz w:val="26"/>
                <w:szCs w:val="26"/>
              </w:rPr>
              <w:t xml:space="preserve"> года (прогноз)</w:t>
            </w:r>
          </w:p>
        </w:tc>
      </w:tr>
      <w:tr w:rsidR="00386920" w:rsidTr="00386920">
        <w:tc>
          <w:tcPr>
            <w:tcW w:w="2518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1.Кредиты кредитных организаций</w:t>
            </w:r>
          </w:p>
        </w:tc>
        <w:tc>
          <w:tcPr>
            <w:tcW w:w="2267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86920" w:rsidTr="00386920">
        <w:tc>
          <w:tcPr>
            <w:tcW w:w="2518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2.Бюджетные кредиты от других бюджетов бюджетной системы Российской Федерации, всего</w:t>
            </w:r>
          </w:p>
        </w:tc>
        <w:tc>
          <w:tcPr>
            <w:tcW w:w="2267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86920" w:rsidTr="00386920">
        <w:tc>
          <w:tcPr>
            <w:tcW w:w="2518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3.Договоры о предоставлении муниципальных гарантий Климоуцевского сельсовета, всего</w:t>
            </w:r>
          </w:p>
        </w:tc>
        <w:tc>
          <w:tcPr>
            <w:tcW w:w="2267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86920" w:rsidTr="00386920">
        <w:tc>
          <w:tcPr>
            <w:tcW w:w="2518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</w:p>
        </w:tc>
        <w:tc>
          <w:tcPr>
            <w:tcW w:w="2267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386920" w:rsidRDefault="00386920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</w:p>
        </w:tc>
      </w:tr>
      <w:tr w:rsidR="00386920" w:rsidTr="00386920">
        <w:tc>
          <w:tcPr>
            <w:tcW w:w="2518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  <w:tc>
          <w:tcPr>
            <w:tcW w:w="2267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393" w:type="dxa"/>
          </w:tcPr>
          <w:p w:rsidR="00386920" w:rsidRDefault="00031E75" w:rsidP="00D75843">
            <w:pPr>
              <w:tabs>
                <w:tab w:val="left" w:pos="2321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8B28BD" w:rsidRPr="00F315BF" w:rsidRDefault="008B28BD" w:rsidP="008B28BD">
      <w:pPr>
        <w:shd w:val="clear" w:color="auto" w:fill="FFFFFF"/>
        <w:spacing w:line="317" w:lineRule="exact"/>
        <w:ind w:right="24"/>
        <w:jc w:val="right"/>
        <w:rPr>
          <w:b/>
          <w:color w:val="000000"/>
          <w:spacing w:val="-12"/>
          <w:sz w:val="28"/>
          <w:szCs w:val="28"/>
        </w:rPr>
      </w:pPr>
      <w:r w:rsidRPr="00F315BF">
        <w:rPr>
          <w:b/>
          <w:color w:val="000000"/>
          <w:spacing w:val="-12"/>
          <w:sz w:val="28"/>
          <w:szCs w:val="28"/>
        </w:rPr>
        <w:t>Приложение № 1</w:t>
      </w:r>
    </w:p>
    <w:p w:rsidR="008B28BD" w:rsidRPr="00F315BF" w:rsidRDefault="008B28BD" w:rsidP="008B28BD">
      <w:pPr>
        <w:shd w:val="clear" w:color="auto" w:fill="FFFFFF"/>
        <w:spacing w:before="5" w:line="317" w:lineRule="exact"/>
        <w:ind w:left="4301"/>
        <w:jc w:val="right"/>
        <w:rPr>
          <w:color w:val="000000"/>
          <w:spacing w:val="-8"/>
          <w:sz w:val="28"/>
          <w:szCs w:val="28"/>
        </w:rPr>
      </w:pPr>
      <w:r w:rsidRPr="00F315BF">
        <w:rPr>
          <w:color w:val="000000"/>
          <w:spacing w:val="-8"/>
          <w:sz w:val="28"/>
          <w:szCs w:val="28"/>
        </w:rPr>
        <w:t xml:space="preserve"> к  Постановлению главы  </w:t>
      </w:r>
    </w:p>
    <w:p w:rsidR="008B28BD" w:rsidRPr="00F315BF" w:rsidRDefault="008B28BD" w:rsidP="008B28BD">
      <w:pPr>
        <w:shd w:val="clear" w:color="auto" w:fill="FFFFFF"/>
        <w:spacing w:before="5" w:line="317" w:lineRule="exact"/>
        <w:ind w:left="4301"/>
        <w:jc w:val="right"/>
        <w:rPr>
          <w:color w:val="000000"/>
          <w:spacing w:val="-8"/>
          <w:sz w:val="28"/>
          <w:szCs w:val="28"/>
        </w:rPr>
      </w:pPr>
      <w:r w:rsidRPr="00F315BF">
        <w:rPr>
          <w:color w:val="000000"/>
          <w:spacing w:val="-8"/>
          <w:sz w:val="28"/>
          <w:szCs w:val="28"/>
        </w:rPr>
        <w:t xml:space="preserve">Климоуцевского  сельского поселения </w:t>
      </w:r>
    </w:p>
    <w:p w:rsidR="008B28BD" w:rsidRPr="00F315BF" w:rsidRDefault="008B28BD" w:rsidP="008B28BD">
      <w:pPr>
        <w:shd w:val="clear" w:color="auto" w:fill="FFFFFF"/>
        <w:spacing w:before="5" w:line="317" w:lineRule="exact"/>
        <w:ind w:left="4301"/>
        <w:jc w:val="right"/>
        <w:rPr>
          <w:color w:val="000000"/>
          <w:spacing w:val="-5"/>
          <w:sz w:val="28"/>
          <w:szCs w:val="28"/>
          <w:u w:val="single"/>
        </w:rPr>
      </w:pPr>
      <w:r w:rsidRPr="00F315BF">
        <w:rPr>
          <w:color w:val="000000"/>
          <w:spacing w:val="-5"/>
          <w:sz w:val="28"/>
          <w:szCs w:val="28"/>
        </w:rPr>
        <w:t xml:space="preserve">от   31 октября   2017 года № </w:t>
      </w:r>
      <w:r>
        <w:rPr>
          <w:color w:val="000000"/>
          <w:spacing w:val="-5"/>
          <w:sz w:val="28"/>
          <w:szCs w:val="28"/>
        </w:rPr>
        <w:t>63</w:t>
      </w:r>
    </w:p>
    <w:p w:rsidR="008B28BD" w:rsidRDefault="008B28BD" w:rsidP="008B28BD">
      <w:pPr>
        <w:rPr>
          <w:b/>
          <w:sz w:val="28"/>
          <w:szCs w:val="28"/>
        </w:rPr>
      </w:pPr>
    </w:p>
    <w:p w:rsidR="008B28BD" w:rsidRDefault="008B28BD" w:rsidP="008B28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8B28BD" w:rsidRDefault="008B28BD" w:rsidP="008B28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 программы</w:t>
      </w:r>
    </w:p>
    <w:p w:rsidR="008B28BD" w:rsidRDefault="008B28BD" w:rsidP="008B28BD">
      <w:pPr>
        <w:pStyle w:val="a3"/>
        <w:spacing w:line="360" w:lineRule="auto"/>
        <w:ind w:right="-5"/>
        <w:rPr>
          <w:b/>
          <w:color w:val="000000"/>
          <w:szCs w:val="28"/>
        </w:rPr>
      </w:pPr>
      <w:r>
        <w:rPr>
          <w:b/>
          <w:color w:val="000000"/>
          <w:szCs w:val="28"/>
        </w:rPr>
        <w:t>«Пожарная безопасность и защита населения и территорий  населённых пунктов Климоуцевского  сельского поселения  от чрезвычайных ситуаций»</w:t>
      </w:r>
    </w:p>
    <w:p w:rsidR="008B28BD" w:rsidRDefault="008B28BD" w:rsidP="008B28BD">
      <w:pPr>
        <w:jc w:val="center"/>
        <w:rPr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2423"/>
        <w:gridCol w:w="7055"/>
      </w:tblGrid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pStyle w:val="a3"/>
              <w:spacing w:line="360" w:lineRule="auto"/>
              <w:ind w:right="-5"/>
              <w:jc w:val="both"/>
              <w:rPr>
                <w:b/>
                <w:color w:val="000000"/>
                <w:szCs w:val="28"/>
              </w:rPr>
            </w:pPr>
            <w:r>
              <w:rPr>
                <w:szCs w:val="28"/>
              </w:rPr>
              <w:t xml:space="preserve">Муниципальная программа </w:t>
            </w:r>
            <w:r>
              <w:rPr>
                <w:color w:val="000000"/>
                <w:szCs w:val="28"/>
              </w:rPr>
              <w:t>«Пожарная безопасность и защита населения и территорий  населённых пунктов Климоуцевского сельского поселения  от чрезвычайных ситуаций»</w:t>
            </w:r>
            <w:r>
              <w:rPr>
                <w:b/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>(далее – Программа)</w:t>
            </w:r>
          </w:p>
        </w:tc>
      </w:tr>
      <w:tr w:rsidR="008B28BD" w:rsidTr="005D3DBC">
        <w:trPr>
          <w:trHeight w:val="206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Основание </w:t>
            </w:r>
            <w:r>
              <w:rPr>
                <w:b/>
                <w:sz w:val="28"/>
                <w:szCs w:val="28"/>
                <w:lang w:val="en-US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  <w:lang w:val="en-US"/>
              </w:rPr>
              <w:t xml:space="preserve">      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разработки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Постановление Администрации Климоуцевского сельского поселения от 31.10.2017 года № 62 «Об утверждении порядка принятия решений о разработке муниципальных программ администрации Климоуцевского сельсовета, их формирования и реализации, а также проведения оценки эффективности»</w:t>
            </w: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Муниципальный заказчик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 сельского поселения .</w:t>
            </w: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Разработчик </w:t>
            </w:r>
            <w:r>
              <w:rPr>
                <w:b/>
                <w:sz w:val="28"/>
                <w:szCs w:val="28"/>
                <w:lang w:val="en-US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    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Программы 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Климоуцевского сельского поселения </w:t>
            </w: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Основные цели </w:t>
            </w:r>
            <w:r>
              <w:rPr>
                <w:b/>
                <w:sz w:val="28"/>
                <w:szCs w:val="28"/>
                <w:lang w:val="en-US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Программы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уменьшение количества пожаров, снижение рисков   возникновения и смягчение последствий чрезвычайных ситуаций;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снижение числа травмированных и погибших на пожарах;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сокращение материальных потерь от пожаров;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необходимых условий для обеспечения пожарной безопасности, защиты жизни и здоровья граждан;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улучшение работы по предупреждению правонарушений на водных объектах;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улучшение материальной базы учебного процесса по вопросам гражданской обороны и чрезвычайным ситуациям;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резервов (запасов) материальных ресурсов для ликвидации чрезвычайных ситуаций и в особый период;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подготовленности к жизнеобеспечению населения, пострадавшего в чрезвычайных ситуациях.</w:t>
            </w:r>
          </w:p>
        </w:tc>
      </w:tr>
      <w:tr w:rsidR="008B28BD" w:rsidTr="005D3DBC">
        <w:trPr>
          <w:trHeight w:val="108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Основные задачи 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разработка и реализация мероприятий, направленных на соблюдение правил пожарной безопасности</w:t>
            </w: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населением;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объема знаний и навыков в области пожарной безопасности руководителей, должностных лиц и специалистов;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по предупреждению и пресечению нарушений - требований пожарной безопасности и правил поведения на воде;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квалификации и обучение личного состава спасательных подразделений;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информирование населения о правилах поведения и действиях в чрезвычайных ситуациях;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материальных резервов для ликвидации </w:t>
            </w:r>
            <w:r>
              <w:rPr>
                <w:sz w:val="28"/>
                <w:szCs w:val="28"/>
              </w:rPr>
              <w:lastRenderedPageBreak/>
              <w:t>чрезвычайных ситуаций;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хранение имущества гражданской обороны на случай возникновения чрезвычайных ситуаций и в особый период;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дооборудование объектов социальной сферы для подготовки к приему и размещению населения, пострадавшего в чрезвычайных ситуациях.</w:t>
            </w: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Сроки реализации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Программы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Неопределённый срок </w:t>
            </w:r>
          </w:p>
        </w:tc>
      </w:tr>
      <w:tr w:rsidR="008B28BD" w:rsidTr="005D3DBC">
        <w:trPr>
          <w:trHeight w:val="223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Структура                 </w:t>
            </w:r>
          </w:p>
          <w:p w:rsidR="008B28BD" w:rsidRDefault="008B28BD" w:rsidP="005D3D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Программы, </w:t>
            </w:r>
          </w:p>
          <w:p w:rsidR="008B28BD" w:rsidRDefault="008B28BD" w:rsidP="005D3D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перечень </w:t>
            </w:r>
          </w:p>
          <w:p w:rsidR="008B28BD" w:rsidRDefault="008B28BD" w:rsidP="005D3D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основных </w:t>
            </w:r>
          </w:p>
          <w:p w:rsidR="008B28BD" w:rsidRDefault="008B28BD" w:rsidP="005D3D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направлений и</w:t>
            </w:r>
          </w:p>
          <w:p w:rsidR="008B28BD" w:rsidRDefault="008B28BD" w:rsidP="005D3DB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Программы: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целевой программы «Пожарная безопасность и защита населения и территорий  населённых пунктов Климоуцевского сельского поселения от чрезвычайных ситуаций».</w:t>
            </w: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>
              <w:rPr>
                <w:b/>
                <w:sz w:val="28"/>
                <w:szCs w:val="28"/>
                <w:lang w:val="en-US"/>
              </w:rPr>
              <w:t> </w:t>
            </w:r>
            <w:r>
              <w:rPr>
                <w:b/>
                <w:sz w:val="28"/>
                <w:szCs w:val="28"/>
              </w:rPr>
              <w:t>I.</w:t>
            </w:r>
            <w:r>
              <w:rPr>
                <w:sz w:val="28"/>
                <w:szCs w:val="28"/>
              </w:rPr>
              <w:t xml:space="preserve"> Содержание проблемы и обоснование необходимости ее решения программными методами. 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>
              <w:rPr>
                <w:b/>
                <w:sz w:val="28"/>
                <w:szCs w:val="28"/>
                <w:lang w:val="en-US"/>
              </w:rPr>
              <w:t> </w:t>
            </w:r>
            <w:r>
              <w:rPr>
                <w:b/>
                <w:sz w:val="28"/>
                <w:szCs w:val="28"/>
              </w:rPr>
              <w:t>II.</w:t>
            </w:r>
            <w:r>
              <w:rPr>
                <w:sz w:val="28"/>
                <w:szCs w:val="28"/>
              </w:rPr>
              <w:t> Основные цели и задачи, сроки и этапы реализации Программы, целевые индикаторы и показатели.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III.</w:t>
            </w:r>
            <w:r>
              <w:rPr>
                <w:sz w:val="28"/>
                <w:szCs w:val="28"/>
              </w:rPr>
              <w:t xml:space="preserve"> Система программных мероприятий. 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</w:t>
            </w:r>
            <w:r w:rsidRPr="00331B23">
              <w:rPr>
                <w:b/>
                <w:sz w:val="28"/>
                <w:szCs w:val="28"/>
                <w:lang w:val="en-US"/>
              </w:rPr>
              <w:t>I</w:t>
            </w:r>
            <w:r w:rsidRPr="00331B23">
              <w:rPr>
                <w:b/>
                <w:sz w:val="28"/>
                <w:szCs w:val="28"/>
              </w:rPr>
              <w:t>V</w:t>
            </w:r>
            <w:r>
              <w:rPr>
                <w:sz w:val="28"/>
                <w:szCs w:val="28"/>
              </w:rPr>
              <w:t>. Механизм реализации Программы.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</w:t>
            </w:r>
            <w:r>
              <w:rPr>
                <w:sz w:val="28"/>
                <w:szCs w:val="28"/>
                <w:lang w:val="en-US"/>
              </w:rPr>
              <w:t> </w:t>
            </w:r>
            <w:r w:rsidRPr="00331B23">
              <w:rPr>
                <w:b/>
                <w:sz w:val="28"/>
                <w:szCs w:val="28"/>
              </w:rPr>
              <w:t>V</w:t>
            </w:r>
            <w:r>
              <w:rPr>
                <w:sz w:val="28"/>
                <w:szCs w:val="28"/>
              </w:rPr>
              <w:t xml:space="preserve">. Оценка эффективности социально-экономических и экологических последствий от реализации Программы. 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Приложение № 1.</w:t>
            </w:r>
            <w:r>
              <w:rPr>
                <w:sz w:val="28"/>
                <w:szCs w:val="28"/>
              </w:rPr>
              <w:t xml:space="preserve"> Система программных мероприятий.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не содержит подпрограмм.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мероприятия Программы: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мероприятия по пожарной безопасности;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мероприятия по защите населения и территорий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от чрезвычайных ситуаций;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организационные мероприятия.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Исполнители </w:t>
            </w:r>
            <w:r>
              <w:rPr>
                <w:b/>
                <w:sz w:val="28"/>
                <w:szCs w:val="28"/>
                <w:lang w:val="en-US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сельского поселения;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Местный бюджет – 3539,0 тыс. рублей.</w:t>
            </w:r>
          </w:p>
        </w:tc>
      </w:tr>
      <w:tr w:rsidR="008B28BD" w:rsidTr="005D3DBC">
        <w:trPr>
          <w:trHeight w:val="386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Объемы и                 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</w:tcPr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2015 год – 130,9 тыс. рублей.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2016 год – 340,0 тыс. рублей.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 год – 340,0 тыс. рублей.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 год – 340,0 тыс. рублей.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 год –340,0 тыс. рублей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 – 340,0 тыс. рублей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 – 340,0 тыс. рублей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 – 340,0 тыс. рублей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 – 340,0 тыс. рублей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 год – 340,0 тыс. рублей</w:t>
            </w:r>
          </w:p>
          <w:p w:rsidR="008B28BD" w:rsidRDefault="008B28BD" w:rsidP="005D3DB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год – 340,0 тыс. рублей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период.</w:t>
            </w:r>
          </w:p>
        </w:tc>
      </w:tr>
      <w:tr w:rsidR="008B28BD" w:rsidTr="005D3DBC">
        <w:trPr>
          <w:trHeight w:val="6842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Ожидаемые              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конечные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реализации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Улучшение материальной базы для проведения  учебного процесса по вопросам гражданской обороны и чрезвычайным ситуациям.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Повышение квалификации специалистов по вопросам гражданской обороны и чрезвычайным ситуациям.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4.</w:t>
            </w:r>
            <w:r>
              <w:rPr>
                <w:spacing w:val="-4"/>
                <w:sz w:val="28"/>
                <w:szCs w:val="28"/>
                <w:lang w:val="en-US"/>
              </w:rPr>
              <w:t> </w:t>
            </w:r>
            <w:r>
              <w:rPr>
                <w:spacing w:val="-4"/>
                <w:sz w:val="28"/>
                <w:szCs w:val="28"/>
              </w:rPr>
              <w:t>Выполнение мероприятий по противопожарной пропаганде</w:t>
            </w:r>
            <w:r>
              <w:rPr>
                <w:sz w:val="28"/>
                <w:szCs w:val="28"/>
              </w:rPr>
              <w:t xml:space="preserve"> и пропаганде безопасности в чрезвычайных ситуациях.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Обеспечение средствами защиты населения на случай чрезвычайных ситуаций и в особый период.</w:t>
            </w:r>
          </w:p>
          <w:p w:rsidR="008B28BD" w:rsidRDefault="008B28BD" w:rsidP="005D3DB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Создание мест размещения для пострадавших в чрезвычайных ситуациях.</w:t>
            </w:r>
          </w:p>
        </w:tc>
      </w:tr>
      <w:tr w:rsidR="008B28BD" w:rsidTr="005D3DBC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28BD" w:rsidRDefault="008B28BD" w:rsidP="005D3DBC">
            <w:pPr>
              <w:snapToGrid w:val="0"/>
              <w:rPr>
                <w:b/>
              </w:rPr>
            </w:pPr>
            <w:r>
              <w:rPr>
                <w:b/>
              </w:rPr>
              <w:t xml:space="preserve">Система                     </w:t>
            </w:r>
          </w:p>
          <w:p w:rsidR="008B28BD" w:rsidRDefault="008B28BD" w:rsidP="005D3DBC">
            <w:pPr>
              <w:rPr>
                <w:b/>
              </w:rPr>
            </w:pPr>
            <w:r>
              <w:rPr>
                <w:b/>
              </w:rPr>
              <w:t xml:space="preserve">организации </w:t>
            </w:r>
          </w:p>
          <w:p w:rsidR="008B28BD" w:rsidRDefault="008B28BD" w:rsidP="005D3DBC">
            <w:pPr>
              <w:rPr>
                <w:b/>
              </w:rPr>
            </w:pPr>
            <w:r>
              <w:rPr>
                <w:b/>
              </w:rPr>
              <w:t xml:space="preserve">контроля за </w:t>
            </w:r>
          </w:p>
          <w:p w:rsidR="008B28BD" w:rsidRDefault="008B28BD" w:rsidP="005D3DBC">
            <w:pPr>
              <w:rPr>
                <w:b/>
              </w:rPr>
            </w:pPr>
            <w:r>
              <w:rPr>
                <w:b/>
              </w:rPr>
              <w:t xml:space="preserve">исполнением </w:t>
            </w:r>
          </w:p>
          <w:p w:rsidR="008B28BD" w:rsidRDefault="008B28BD" w:rsidP="005D3DB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BD" w:rsidRDefault="008B28BD" w:rsidP="005D3DBC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за исполнением Программы осуществляется Администрацией Климоуцевского сельского поселения, в соответствии с полномочиями. </w:t>
            </w:r>
          </w:p>
        </w:tc>
      </w:tr>
    </w:tbl>
    <w:p w:rsidR="008B28BD" w:rsidRDefault="008B28BD" w:rsidP="008B28BD">
      <w:pPr>
        <w:rPr>
          <w:b/>
          <w:sz w:val="28"/>
          <w:szCs w:val="28"/>
        </w:rPr>
      </w:pPr>
    </w:p>
    <w:p w:rsidR="008B28BD" w:rsidRDefault="008B28BD" w:rsidP="008B28BD">
      <w:pPr>
        <w:rPr>
          <w:b/>
          <w:sz w:val="28"/>
          <w:szCs w:val="28"/>
        </w:rPr>
      </w:pPr>
    </w:p>
    <w:p w:rsidR="008B28BD" w:rsidRDefault="008B28BD" w:rsidP="008B28BD">
      <w:pPr>
        <w:rPr>
          <w:sz w:val="28"/>
          <w:szCs w:val="28"/>
        </w:rPr>
      </w:pPr>
    </w:p>
    <w:p w:rsidR="008B28BD" w:rsidRDefault="008B28BD" w:rsidP="008B28BD">
      <w:pPr>
        <w:rPr>
          <w:sz w:val="28"/>
          <w:szCs w:val="28"/>
        </w:rPr>
      </w:pPr>
    </w:p>
    <w:p w:rsidR="008B28BD" w:rsidRDefault="008B28BD" w:rsidP="008B28BD">
      <w:pPr>
        <w:rPr>
          <w:sz w:val="28"/>
          <w:szCs w:val="28"/>
        </w:rPr>
      </w:pPr>
    </w:p>
    <w:p w:rsidR="008B28BD" w:rsidRDefault="008B28BD" w:rsidP="008B28BD">
      <w:pPr>
        <w:pStyle w:val="a3"/>
        <w:ind w:right="-5"/>
      </w:pPr>
    </w:p>
    <w:p w:rsidR="008B28BD" w:rsidRDefault="008B28BD" w:rsidP="008B28BD"/>
    <w:p w:rsidR="00031E75" w:rsidRDefault="00031E75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B28BD" w:rsidRDefault="008B28BD" w:rsidP="008B28BD">
      <w:pPr>
        <w:rPr>
          <w:sz w:val="28"/>
          <w:szCs w:val="28"/>
        </w:rPr>
      </w:pPr>
      <w:r>
        <w:rPr>
          <w:rStyle w:val="af1"/>
          <w:b w:val="0"/>
          <w:bCs w:val="0"/>
        </w:rPr>
        <w:tab/>
      </w:r>
      <w:r>
        <w:rPr>
          <w:rStyle w:val="af1"/>
          <w:b w:val="0"/>
          <w:bCs w:val="0"/>
        </w:rPr>
        <w:tab/>
      </w:r>
      <w:r>
        <w:rPr>
          <w:rStyle w:val="af1"/>
          <w:b w:val="0"/>
          <w:bCs w:val="0"/>
        </w:rPr>
        <w:tab/>
      </w:r>
      <w:r>
        <w:rPr>
          <w:rStyle w:val="af1"/>
          <w:b w:val="0"/>
          <w:bCs w:val="0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8B28BD" w:rsidRDefault="008B28BD" w:rsidP="008B28BD">
      <w:pPr>
        <w:rPr>
          <w:sz w:val="28"/>
          <w:szCs w:val="28"/>
        </w:rPr>
      </w:pPr>
    </w:p>
    <w:p w:rsidR="008B28BD" w:rsidRDefault="008B28BD" w:rsidP="008B28B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УТВЕРЖДЕНА</w:t>
      </w:r>
    </w:p>
    <w:p w:rsidR="008B28BD" w:rsidRDefault="008B28BD" w:rsidP="008B28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Постановление главы</w:t>
      </w:r>
    </w:p>
    <w:p w:rsidR="008B28BD" w:rsidRDefault="008B28BD" w:rsidP="008B28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Климоуцевского </w:t>
      </w:r>
    </w:p>
    <w:p w:rsidR="008B28BD" w:rsidRDefault="008B28BD" w:rsidP="008B28BD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     сельсовета</w:t>
      </w:r>
    </w:p>
    <w:p w:rsidR="008B28BD" w:rsidRPr="008B28BD" w:rsidRDefault="008B28BD" w:rsidP="008B28BD">
      <w:pPr>
        <w:tabs>
          <w:tab w:val="left" w:pos="6195"/>
        </w:tabs>
        <w:rPr>
          <w:rStyle w:val="af1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26 декабря 2014 №  78</w:t>
      </w:r>
    </w:p>
    <w:p w:rsidR="008B28BD" w:rsidRDefault="008B28BD" w:rsidP="008B28BD">
      <w:pPr>
        <w:pStyle w:val="af0"/>
        <w:jc w:val="center"/>
      </w:pPr>
      <w:r>
        <w:rPr>
          <w:rStyle w:val="af1"/>
          <w:sz w:val="28"/>
          <w:szCs w:val="28"/>
        </w:rPr>
        <w:t>ПАСПОРТ</w:t>
      </w:r>
    </w:p>
    <w:p w:rsidR="008B28BD" w:rsidRDefault="008B28BD" w:rsidP="008B28BD">
      <w:pPr>
        <w:pStyle w:val="af0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Муниципальной  программы по профилактике терроризма и экстремизма, а также минимизации и (или) ликвидации последствий проявлений терроризма и экстремизма на территории Климоуцевского  сельсовета.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655"/>
        <w:gridCol w:w="6195"/>
      </w:tblGrid>
      <w:tr w:rsidR="008B28BD" w:rsidTr="005D3DBC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 программа по профилактике терроризма и экстремизма, а также минимизации и (или) ликвидации последствий проявлений терроризма и экстремизма на территории Климоуцевского сельсовета</w:t>
            </w:r>
          </w:p>
        </w:tc>
      </w:tr>
      <w:tr w:rsidR="008B28BD" w:rsidTr="005D3DBC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Федеральные Законы от 06.03.2006г.№ 35-ФЗ « О противодействии терроризму», от 06.10.2003г. № 131 — ФЗ « Об общих принципах организации местного самоуправления в Российской Федерации», от 25.07.2002г. № 114 — ФЗ « О противодействии экстремистской деятельности», Указ Президента Российской Федерации от 15.06.2006г. №116 « О мерах по противодействию терроризму», Устав Климоуцевского сельсовета</w:t>
            </w:r>
          </w:p>
        </w:tc>
      </w:tr>
      <w:tr w:rsidR="008B28BD" w:rsidTr="005D3DBC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программы  </w:t>
            </w:r>
          </w:p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Pr="00237754" w:rsidRDefault="008B28BD" w:rsidP="005D3DBC"/>
          <w:p w:rsidR="008B28BD" w:rsidRDefault="008B28BD" w:rsidP="005D3DBC"/>
          <w:p w:rsidR="008B28BD" w:rsidRPr="00237754" w:rsidRDefault="008B28BD" w:rsidP="005D3DBC">
            <w:pPr>
              <w:rPr>
                <w:sz w:val="28"/>
                <w:szCs w:val="28"/>
              </w:rPr>
            </w:pPr>
            <w:r w:rsidRPr="00237754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   противодействие терроризму и экстремизму и защита жизни граждан, проживающих на территории Климоуцевского сельсовета, от террористических и экстремистских актов — уменьшение проявлений экстремизма и негативного отношения к лицам других национальностей и религиозных концессий; — формирование у населения внутренней потребности в толерантном поведении к людям других национальностей и религиозных концессий на основе ценностей многонационального российского общества, культурного самосознания — формирование толерантности и межэтнической культуры в молодежной среде, профилактика агрессивного поведения. </w:t>
            </w:r>
          </w:p>
          <w:p w:rsidR="008B28BD" w:rsidRPr="00237754" w:rsidRDefault="008B28BD" w:rsidP="005D3DBC">
            <w:pPr>
              <w:pStyle w:val="af0"/>
            </w:pPr>
            <w:r w:rsidRPr="00237754">
              <w:rPr>
                <w:sz w:val="28"/>
                <w:szCs w:val="28"/>
              </w:rPr>
              <w:t xml:space="preserve">— информирование населения, профилактические работы муниципального образования по вопросам противодействия терроризму и экстремизму; — </w:t>
            </w:r>
            <w:r w:rsidRPr="00237754">
              <w:rPr>
                <w:sz w:val="28"/>
                <w:szCs w:val="28"/>
              </w:rPr>
              <w:lastRenderedPageBreak/>
              <w:t>содействие правоохранительным органам в выявлении</w:t>
            </w:r>
            <w:r w:rsidRPr="00237754">
              <w:t xml:space="preserve"> </w:t>
            </w:r>
            <w:r w:rsidRPr="00237754">
              <w:rPr>
                <w:sz w:val="28"/>
                <w:szCs w:val="28"/>
              </w:rPr>
              <w:t>правонарушений преступлений данной категории, а также ликвидации их последствий; — пропаганда толерантного поведения к людям других национальностей и религиозных концессий; —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характера,</w:t>
            </w:r>
          </w:p>
        </w:tc>
      </w:tr>
      <w:tr w:rsidR="008B28BD" w:rsidTr="005D3DBC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Неопределенный срок</w:t>
            </w:r>
          </w:p>
        </w:tc>
      </w:tr>
      <w:tr w:rsidR="008B28BD" w:rsidTr="005D3DBC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Бюджет муниципального образования Климоуцевского сельсовета</w:t>
            </w:r>
          </w:p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2015г – 0,0  рублей</w:t>
            </w:r>
          </w:p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sz w:val="28"/>
                  <w:szCs w:val="28"/>
                </w:rPr>
                <w:t>2016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2017г. – 10000 рублей</w:t>
            </w:r>
          </w:p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8"/>
                  <w:szCs w:val="28"/>
                </w:rPr>
                <w:t>2018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sz w:val="28"/>
                  <w:szCs w:val="28"/>
                </w:rPr>
                <w:t>2019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sz w:val="28"/>
                  <w:szCs w:val="28"/>
                </w:rPr>
                <w:t>2020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8B28BD" w:rsidRDefault="008B28BD" w:rsidP="005D3DBC">
            <w:pPr>
              <w:pStyle w:val="af0"/>
              <w:ind w:right="-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2021г.- 10000 рублей</w:t>
            </w:r>
          </w:p>
          <w:p w:rsidR="008B28BD" w:rsidRDefault="008B28BD" w:rsidP="005D3DBC">
            <w:pPr>
              <w:pStyle w:val="af0"/>
              <w:ind w:right="-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г.-10000 рублей</w:t>
            </w:r>
          </w:p>
          <w:p w:rsidR="008B28BD" w:rsidRDefault="008B28BD" w:rsidP="005D3DBC">
            <w:pPr>
              <w:pStyle w:val="af0"/>
              <w:ind w:right="-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2023г.- 10000 рублей</w:t>
            </w:r>
          </w:p>
          <w:p w:rsidR="008B28BD" w:rsidRDefault="008B28BD" w:rsidP="005D3DBC">
            <w:pPr>
              <w:pStyle w:val="af0"/>
              <w:ind w:right="-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г.- 10000 рублей</w:t>
            </w:r>
          </w:p>
          <w:p w:rsidR="008B28BD" w:rsidRDefault="008B28BD" w:rsidP="005D3DBC">
            <w:pPr>
              <w:pStyle w:val="af0"/>
              <w:ind w:right="-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г.-10000 рублей</w:t>
            </w:r>
          </w:p>
          <w:p w:rsidR="008B28BD" w:rsidRDefault="008B28BD" w:rsidP="005D3DBC">
            <w:pPr>
              <w:rPr>
                <w:sz w:val="28"/>
                <w:szCs w:val="28"/>
              </w:rPr>
            </w:pPr>
          </w:p>
        </w:tc>
      </w:tr>
      <w:tr w:rsidR="008B28BD" w:rsidTr="005D3DBC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конечные результаты: — совершенствование форм и методов работы администрации Климоуцевского сельсовета  по профилактике терроризма и экстремизма, проявлений ксенофобии, национальной и расовой нетерпимости, противодействию этнической дискриминации на территории муниципального образования; — распространение культуры интернационализма, согласия, национальной и </w:t>
            </w:r>
            <w:r>
              <w:rPr>
                <w:sz w:val="28"/>
                <w:szCs w:val="28"/>
              </w:rPr>
              <w:lastRenderedPageBreak/>
              <w:t xml:space="preserve">религиозной терпимости в среде учащихся общеобразовательных, средних специальных и высших учебных учреждений; — гармонизация  межнациональных отношений, повышения уровня </w:t>
            </w:r>
            <w:proofErr w:type="spellStart"/>
            <w:r>
              <w:rPr>
                <w:sz w:val="28"/>
                <w:szCs w:val="28"/>
              </w:rPr>
              <w:t>этносоциальной</w:t>
            </w:r>
            <w:proofErr w:type="spellEnd"/>
            <w:r>
              <w:rPr>
                <w:sz w:val="28"/>
                <w:szCs w:val="28"/>
              </w:rPr>
              <w:t xml:space="preserve"> комфортности; — формирование нетерпимости ко всем фактам террористических и экстремистских проявлений, а также толерантного сознания. Позитивных установок к представителям иных этнических и конфессиональных сообществ; — укрепление и культивирование в молодежной среде атмосферы межэтнического согласия и толерантности; — недопущение создания и деятельности националистических экстремистских молодежных группировок; — формирование единого информационного пространства для пропаганды и распространения на территории муниципального образования идей толерантности, гражданской солидарности, уважения к другим культурам, в том числе через муниципальные средства массовой информации.</w:t>
            </w:r>
          </w:p>
        </w:tc>
      </w:tr>
      <w:tr w:rsidR="008B28BD" w:rsidTr="005D3DBC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Контроль за исполнением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исполнением Программы осуществляет глава администрации Климоуцевского сельсовета Шайдурова  Т.Н.</w:t>
            </w:r>
          </w:p>
        </w:tc>
      </w:tr>
    </w:tbl>
    <w:p w:rsidR="008B28BD" w:rsidRDefault="008B28BD" w:rsidP="008B28BD">
      <w:pPr>
        <w:pStyle w:val="af0"/>
        <w:rPr>
          <w:rStyle w:val="af1"/>
          <w:sz w:val="28"/>
          <w:szCs w:val="28"/>
        </w:rPr>
      </w:pPr>
    </w:p>
    <w:p w:rsidR="008B28BD" w:rsidRDefault="008B28BD" w:rsidP="008B28BD">
      <w:pPr>
        <w:pStyle w:val="af0"/>
        <w:jc w:val="center"/>
        <w:rPr>
          <w:b/>
          <w:bCs/>
          <w:sz w:val="28"/>
          <w:szCs w:val="28"/>
        </w:rPr>
      </w:pPr>
      <w:r>
        <w:rPr>
          <w:rStyle w:val="af1"/>
          <w:sz w:val="28"/>
          <w:szCs w:val="28"/>
        </w:rPr>
        <w:t>Перечень основных мероприятий Программы, сроки их реализации и объемы финансирования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55"/>
        <w:gridCol w:w="2473"/>
        <w:gridCol w:w="2493"/>
        <w:gridCol w:w="2007"/>
        <w:gridCol w:w="1857"/>
      </w:tblGrid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</w:t>
            </w:r>
            <w:proofErr w:type="spellStart"/>
            <w:r>
              <w:rPr>
                <w:sz w:val="28"/>
                <w:szCs w:val="28"/>
              </w:rPr>
              <w:t>финанси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рования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(руб.)</w:t>
            </w: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Запрашивать и получать в установленном порядке необходимые материалы и информацию в территориальных органах федеральных </w:t>
            </w:r>
            <w:r>
              <w:rPr>
                <w:sz w:val="28"/>
                <w:szCs w:val="28"/>
              </w:rPr>
              <w:lastRenderedPageBreak/>
              <w:t>органов исполнительной власти, правоохранительных органов, общественных объединений, организаций и должностных лиц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пределах текущего финансирования</w:t>
            </w: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еженедельный обход территории Климоуцевского сельсовета на предмет выявления и ликвидации последствий экстремистской деятельности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сельсовета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пределах текущего финансирования</w:t>
            </w: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Осуществлять еженедельный обход территории Климоуцевского сельсовета на предмет выявления мест концентрации молодежи. 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пределах текущего финансирования</w:t>
            </w: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Информировать жителей Климоуцевского сельсовета о тактике действий при угрозе возникновения террористических актов, посредством размещения информации на информационного стендах в администрации Климоуцевского сельсовета, в клубах с. Климоуцы </w:t>
            </w:r>
            <w:r>
              <w:rPr>
                <w:sz w:val="28"/>
                <w:szCs w:val="28"/>
              </w:rPr>
              <w:lastRenderedPageBreak/>
              <w:t>, с. Новостепановка, с. Талали информационных стендах в селах.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пределах текущего финансирования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изготовление, приобретение буклетов, плакатов, памяток и рекомендаций для учреждений, предприятий, организаций расположенных на территории Климоуцевского сельсовета по антитеррористической тематике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сельсовета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пределах текущего финансирования</w:t>
            </w: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стендах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сельсовета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пределах текущего финансирования</w:t>
            </w: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и провести тематические мероприятия:</w:t>
            </w:r>
          </w:p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конкурсы, </w:t>
            </w:r>
            <w:r>
              <w:rPr>
                <w:sz w:val="28"/>
                <w:szCs w:val="28"/>
              </w:rPr>
              <w:lastRenderedPageBreak/>
              <w:t>викторины,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Климоуцевская СОШ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Зав.клубами, зав.библиотеками.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утвержденным планом мероприятий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пределах текущего финансирования</w:t>
            </w: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и провести планерные совещания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Информировать граждан о наличии в администрации Климоуцевского сельсовета телефонных линий для сообщения фактов экстремистской и террористической деятельности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сельсовета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rPr>
                <w:sz w:val="28"/>
                <w:szCs w:val="28"/>
              </w:rPr>
            </w:pPr>
          </w:p>
        </w:tc>
      </w:tr>
      <w:tr w:rsidR="008B28BD" w:rsidTr="005D3DBC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Оказывать социальную поддержку лицам, пострадавшим в результате террористического акта, с целью их социальной адаптации</w:t>
            </w:r>
          </w:p>
        </w:tc>
        <w:tc>
          <w:tcPr>
            <w:tcW w:w="2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Т.Н.Шайдурова</w:t>
            </w:r>
            <w:proofErr w:type="spellEnd"/>
          </w:p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28BD" w:rsidRDefault="008B28BD" w:rsidP="005D3DBC">
            <w:pPr>
              <w:pStyle w:val="af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57" w:type="dxa"/>
            <w:tcBorders>
              <w:top w:val="outset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28BD" w:rsidRDefault="008B28BD" w:rsidP="005D3DBC">
            <w:pPr>
              <w:rPr>
                <w:sz w:val="28"/>
                <w:szCs w:val="28"/>
              </w:rPr>
            </w:pPr>
          </w:p>
        </w:tc>
      </w:tr>
    </w:tbl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0771A5" w:rsidRDefault="000771A5" w:rsidP="00D75843">
      <w:pPr>
        <w:tabs>
          <w:tab w:val="left" w:pos="2321"/>
        </w:tabs>
        <w:rPr>
          <w:sz w:val="26"/>
          <w:szCs w:val="26"/>
        </w:rPr>
      </w:pPr>
    </w:p>
    <w:p w:rsidR="008560E1" w:rsidRPr="006D18DD" w:rsidRDefault="008560E1" w:rsidP="008560E1">
      <w:pPr>
        <w:autoSpaceDE w:val="0"/>
        <w:autoSpaceDN w:val="0"/>
        <w:adjustRightInd w:val="0"/>
        <w:ind w:left="5529"/>
        <w:outlineLvl w:val="0"/>
        <w:rPr>
          <w:sz w:val="28"/>
          <w:szCs w:val="28"/>
        </w:rPr>
      </w:pPr>
      <w:r w:rsidRPr="006D18DD">
        <w:rPr>
          <w:sz w:val="28"/>
          <w:szCs w:val="28"/>
        </w:rPr>
        <w:t>Приложение</w:t>
      </w:r>
    </w:p>
    <w:p w:rsidR="008560E1" w:rsidRDefault="008560E1" w:rsidP="008560E1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6D18DD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администрации Климоуцевского сельсовета</w:t>
      </w:r>
    </w:p>
    <w:p w:rsidR="008560E1" w:rsidRPr="006D18DD" w:rsidRDefault="008560E1" w:rsidP="008560E1">
      <w:pPr>
        <w:autoSpaceDE w:val="0"/>
        <w:autoSpaceDN w:val="0"/>
        <w:adjustRightInd w:val="0"/>
        <w:ind w:left="5529"/>
        <w:rPr>
          <w:sz w:val="28"/>
          <w:szCs w:val="28"/>
        </w:rPr>
      </w:pPr>
      <w:r>
        <w:rPr>
          <w:sz w:val="28"/>
          <w:szCs w:val="28"/>
        </w:rPr>
        <w:t>от 26 декабря 2014 № 80</w:t>
      </w:r>
    </w:p>
    <w:p w:rsidR="008560E1" w:rsidRPr="006D18DD" w:rsidRDefault="008560E1" w:rsidP="008560E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</w:p>
    <w:p w:rsidR="008560E1" w:rsidRPr="00642980" w:rsidRDefault="008560E1" w:rsidP="008560E1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642980">
        <w:rPr>
          <w:b/>
          <w:sz w:val="28"/>
          <w:szCs w:val="28"/>
        </w:rPr>
        <w:t xml:space="preserve">ПАСПОРТ МУНИЦИПАЛЬНОЙ ПРОГРАММЫ  </w:t>
      </w:r>
    </w:p>
    <w:p w:rsidR="008560E1" w:rsidRPr="00642980" w:rsidRDefault="008560E1" w:rsidP="008560E1">
      <w:pPr>
        <w:overflowPunct w:val="0"/>
        <w:autoSpaceDE w:val="0"/>
        <w:autoSpaceDN w:val="0"/>
        <w:adjustRightInd w:val="0"/>
        <w:ind w:left="36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«РЕФОРМИРОВАНИЕ,</w:t>
      </w:r>
      <w:r w:rsidRPr="00642980">
        <w:rPr>
          <w:b/>
          <w:sz w:val="28"/>
          <w:szCs w:val="28"/>
        </w:rPr>
        <w:t xml:space="preserve"> МОДЕРНИЗАЦИЯ ЖИЛИЩНО-КОММУНАЛЬНОГО ХОЗЯЙСТВА И ПОВЫШЕ</w:t>
      </w:r>
      <w:r>
        <w:rPr>
          <w:b/>
          <w:sz w:val="28"/>
          <w:szCs w:val="28"/>
        </w:rPr>
        <w:t xml:space="preserve">НИЕ ЭНЕРГЕТИЧЕСКОЙ ЭФФЕКТИВНОСТ КЛИМОУЦЕВСКОГО  СЕЛЬСОВЕТА </w:t>
      </w:r>
      <w:r w:rsidRPr="00642980">
        <w:rPr>
          <w:b/>
          <w:sz w:val="28"/>
          <w:szCs w:val="28"/>
        </w:rPr>
        <w:t xml:space="preserve">» </w:t>
      </w:r>
    </w:p>
    <w:p w:rsidR="008560E1" w:rsidRPr="006D18DD" w:rsidRDefault="008560E1" w:rsidP="008560E1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62"/>
      </w:tblGrid>
      <w:tr w:rsidR="008560E1" w:rsidRPr="004614CC" w:rsidTr="005D3DBC">
        <w:tc>
          <w:tcPr>
            <w:tcW w:w="3085" w:type="dxa"/>
          </w:tcPr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8560E1" w:rsidRPr="004614CC" w:rsidRDefault="008560E1" w:rsidP="005D3DBC">
            <w:pPr>
              <w:spacing w:befor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«Реформирование,</w:t>
            </w:r>
            <w:r w:rsidRPr="004614CC">
              <w:rPr>
                <w:sz w:val="28"/>
                <w:szCs w:val="28"/>
              </w:rPr>
              <w:t xml:space="preserve"> модернизация жилищно-коммунального хозяйства и повыше</w:t>
            </w:r>
            <w:r>
              <w:rPr>
                <w:sz w:val="28"/>
                <w:szCs w:val="28"/>
              </w:rPr>
              <w:t xml:space="preserve">ние энергетической эффективности Климоуцевского сельсовета </w:t>
            </w:r>
            <w:r w:rsidRPr="004614C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- муниципаль</w:t>
            </w:r>
            <w:r w:rsidRPr="004614CC">
              <w:rPr>
                <w:sz w:val="28"/>
                <w:szCs w:val="28"/>
              </w:rPr>
              <w:t>ная программа)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8560E1" w:rsidRPr="004614CC" w:rsidTr="005D3DBC">
        <w:tc>
          <w:tcPr>
            <w:tcW w:w="3085" w:type="dxa"/>
          </w:tcPr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Основания </w:t>
            </w:r>
          </w:p>
          <w:p w:rsidR="008560E1" w:rsidRPr="004614CC" w:rsidRDefault="008560E1" w:rsidP="005D3DB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для разработки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8560E1" w:rsidRDefault="008560E1" w:rsidP="005D3DBC">
            <w:pPr>
              <w:spacing w:before="40"/>
              <w:ind w:left="-115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Федеральный закон от 07.05.2013 № 104-ФЗ </w:t>
            </w:r>
            <w:r w:rsidRPr="004614CC">
              <w:rPr>
                <w:sz w:val="28"/>
                <w:szCs w:val="28"/>
              </w:rPr>
              <w:br/>
              <w:t>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процесса»;</w:t>
            </w:r>
          </w:p>
          <w:p w:rsidR="008560E1" w:rsidRPr="00BC5F46" w:rsidRDefault="008560E1" w:rsidP="005D3DBC">
            <w:pPr>
              <w:ind w:left="-115"/>
              <w:jc w:val="both"/>
              <w:rPr>
                <w:sz w:val="16"/>
                <w:szCs w:val="16"/>
              </w:rPr>
            </w:pPr>
            <w:r w:rsidRPr="00BC5F46">
              <w:rPr>
                <w:sz w:val="28"/>
                <w:szCs w:val="28"/>
              </w:rPr>
              <w:t>Статья 179 Бюджетного кодекса Российской Федерации;</w:t>
            </w:r>
          </w:p>
          <w:p w:rsidR="008560E1" w:rsidRPr="00BF7683" w:rsidRDefault="008560E1" w:rsidP="005D3DBC">
            <w:pPr>
              <w:spacing w:befor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BF7683">
              <w:rPr>
                <w:sz w:val="28"/>
                <w:szCs w:val="28"/>
              </w:rPr>
              <w:t>аспоряжение администрации</w:t>
            </w:r>
            <w:r>
              <w:rPr>
                <w:sz w:val="28"/>
                <w:szCs w:val="28"/>
              </w:rPr>
              <w:t xml:space="preserve"> Климоуцевского</w:t>
            </w:r>
            <w:r w:rsidRPr="00BF76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сельсовета от «  03 »    09  2014 №  17   </w:t>
            </w:r>
            <w:r w:rsidRPr="00BF7683">
              <w:rPr>
                <w:sz w:val="28"/>
                <w:szCs w:val="28"/>
              </w:rPr>
              <w:t xml:space="preserve"> «Об утверждении п</w:t>
            </w:r>
            <w:r>
              <w:rPr>
                <w:sz w:val="28"/>
                <w:szCs w:val="28"/>
              </w:rPr>
              <w:t xml:space="preserve">еречня муниципальных программ Климоуцевского сельсовета </w:t>
            </w:r>
            <w:r w:rsidRPr="00BF7683">
              <w:rPr>
                <w:sz w:val="28"/>
                <w:szCs w:val="28"/>
              </w:rPr>
              <w:t>»;</w:t>
            </w:r>
          </w:p>
          <w:p w:rsidR="008560E1" w:rsidRPr="00702EDB" w:rsidRDefault="008560E1" w:rsidP="005D3DBC">
            <w:pPr>
              <w:spacing w:before="40"/>
              <w:jc w:val="both"/>
              <w:rPr>
                <w:sz w:val="28"/>
                <w:szCs w:val="28"/>
              </w:rPr>
            </w:pPr>
            <w:r w:rsidRPr="00702EDB">
              <w:rPr>
                <w:sz w:val="28"/>
                <w:szCs w:val="28"/>
              </w:rPr>
              <w:t xml:space="preserve">Постановление администрации </w:t>
            </w:r>
            <w:r>
              <w:rPr>
                <w:sz w:val="28"/>
                <w:szCs w:val="28"/>
              </w:rPr>
              <w:t xml:space="preserve">Климоуцевского сельсовета от « 31 »  10        2017 №  62     </w:t>
            </w:r>
            <w:r w:rsidRPr="00702EDB">
              <w:rPr>
                <w:sz w:val="28"/>
                <w:szCs w:val="28"/>
              </w:rPr>
              <w:t xml:space="preserve"> «Об утверждении Порядка принятия решений о разработке муниципальных программ</w:t>
            </w:r>
            <w:r>
              <w:rPr>
                <w:sz w:val="28"/>
                <w:szCs w:val="28"/>
              </w:rPr>
              <w:t xml:space="preserve"> администрации Климоуцевского сельсовета, а также проведения оценки эффективности</w:t>
            </w:r>
            <w:r w:rsidRPr="00702EDB">
              <w:rPr>
                <w:sz w:val="28"/>
                <w:szCs w:val="28"/>
              </w:rPr>
              <w:t>»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8560E1" w:rsidRPr="004614CC" w:rsidTr="005D3DBC">
        <w:tc>
          <w:tcPr>
            <w:tcW w:w="3085" w:type="dxa"/>
          </w:tcPr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6662" w:type="dxa"/>
          </w:tcPr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 Климоуцевского сельсовета</w:t>
            </w:r>
          </w:p>
        </w:tc>
      </w:tr>
      <w:tr w:rsidR="008560E1" w:rsidRPr="004614CC" w:rsidTr="005D3DBC">
        <w:trPr>
          <w:trHeight w:val="1787"/>
        </w:trPr>
        <w:tc>
          <w:tcPr>
            <w:tcW w:w="3085" w:type="dxa"/>
          </w:tcPr>
          <w:p w:rsidR="008560E1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(цели)</w:t>
            </w:r>
          </w:p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662" w:type="dxa"/>
          </w:tcPr>
          <w:p w:rsidR="008560E1" w:rsidRPr="00452C03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452C03">
              <w:rPr>
                <w:sz w:val="28"/>
                <w:szCs w:val="28"/>
              </w:rPr>
              <w:t xml:space="preserve">1.  Обеспечение безопасности и благоприятных условий для жизнедеятельности человека, повышение качества и надежности предоставления населению коммунальных услуг, обеспечение устойчивого функционирования и развития коммунального комплекса сельского поселения, </w:t>
            </w:r>
            <w:r w:rsidRPr="00452C03">
              <w:rPr>
                <w:sz w:val="28"/>
                <w:szCs w:val="28"/>
              </w:rPr>
              <w:lastRenderedPageBreak/>
              <w:t>путем модернизации, реконструкции, капитального ремонта объектов коммунальной инфраструктуры и жилищного фонда;</w:t>
            </w:r>
          </w:p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Ф</w:t>
            </w:r>
            <w:r w:rsidRPr="004614CC">
              <w:rPr>
                <w:sz w:val="28"/>
                <w:szCs w:val="28"/>
              </w:rPr>
              <w:t>ормирование целостности и эффективной системы управления энергосбережением и повышением энергетической эффективности.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</w:tc>
      </w:tr>
      <w:tr w:rsidR="008560E1" w:rsidRPr="004614CC" w:rsidTr="005D3DBC">
        <w:trPr>
          <w:trHeight w:val="1787"/>
        </w:trPr>
        <w:tc>
          <w:tcPr>
            <w:tcW w:w="3085" w:type="dxa"/>
          </w:tcPr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lastRenderedPageBreak/>
              <w:t xml:space="preserve">Задачи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8560E1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8560E1" w:rsidRDefault="008560E1" w:rsidP="005D3DBC">
            <w:pPr>
              <w:pStyle w:val="ConsPlusCell"/>
              <w:widowControl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>
              <w:t xml:space="preserve">. </w:t>
            </w:r>
            <w:r>
              <w:rPr>
                <w:sz w:val="28"/>
                <w:szCs w:val="28"/>
              </w:rPr>
              <w:t>с</w:t>
            </w:r>
            <w:r w:rsidRPr="00452C03">
              <w:rPr>
                <w:sz w:val="28"/>
                <w:szCs w:val="28"/>
              </w:rPr>
              <w:t>оздание благоприятных и комфортных условий проживания населения;</w:t>
            </w:r>
          </w:p>
          <w:p w:rsidR="008560E1" w:rsidRPr="00452C03" w:rsidRDefault="008560E1" w:rsidP="005D3DBC">
            <w:pPr>
              <w:pStyle w:val="ConsPlusCell"/>
              <w:widowControl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качества предоставляемых коммунальных услуг населению;</w:t>
            </w:r>
          </w:p>
          <w:p w:rsidR="008560E1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реконструкция</w:t>
            </w:r>
            <w:r w:rsidRPr="004614CC">
              <w:rPr>
                <w:sz w:val="28"/>
                <w:szCs w:val="28"/>
              </w:rPr>
              <w:t>, модернизация и капитальный ремонт объектов коммунальной инфраструктуры</w:t>
            </w:r>
            <w:r>
              <w:rPr>
                <w:sz w:val="28"/>
                <w:szCs w:val="28"/>
              </w:rPr>
              <w:t>,</w:t>
            </w:r>
            <w:r w:rsidRPr="004614CC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систем водоснабжения и</w:t>
            </w:r>
            <w:r w:rsidRPr="00C14F4F">
              <w:rPr>
                <w:color w:val="000000"/>
                <w:sz w:val="28"/>
                <w:szCs w:val="28"/>
              </w:rPr>
              <w:t xml:space="preserve"> водоотведения</w:t>
            </w:r>
            <w:r w:rsidRPr="004614CC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муниципального образования; </w:t>
            </w:r>
          </w:p>
          <w:p w:rsidR="008560E1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объектов социальной сферы, капитальный ремонт жилищного фонда муниципального образования;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4614CC">
              <w:rPr>
                <w:sz w:val="28"/>
                <w:szCs w:val="28"/>
              </w:rPr>
              <w:t xml:space="preserve">редупреждение </w:t>
            </w:r>
            <w:r>
              <w:rPr>
                <w:sz w:val="28"/>
                <w:szCs w:val="28"/>
              </w:rPr>
              <w:t>ситуаций, ведущих</w:t>
            </w:r>
            <w:r w:rsidRPr="004614CC">
              <w:rPr>
                <w:sz w:val="28"/>
                <w:szCs w:val="28"/>
              </w:rPr>
              <w:t xml:space="preserve"> к нарушению функционирования систем жизнеобеспечения населения;</w:t>
            </w:r>
          </w:p>
          <w:p w:rsidR="008560E1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 повышение энергосбережения и энергетической </w:t>
            </w:r>
            <w:r w:rsidRPr="004614CC">
              <w:rPr>
                <w:sz w:val="28"/>
                <w:szCs w:val="28"/>
              </w:rPr>
              <w:t>эффективности</w:t>
            </w:r>
            <w:r>
              <w:rPr>
                <w:sz w:val="28"/>
                <w:szCs w:val="28"/>
              </w:rPr>
              <w:t xml:space="preserve"> на территории сельского поселения.</w:t>
            </w:r>
          </w:p>
          <w:p w:rsidR="008560E1" w:rsidRPr="00452C03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8560E1" w:rsidRPr="004614CC" w:rsidTr="005D3DBC">
        <w:tc>
          <w:tcPr>
            <w:tcW w:w="3085" w:type="dxa"/>
            <w:shd w:val="clear" w:color="auto" w:fill="auto"/>
          </w:tcPr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Этапы </w:t>
            </w:r>
          </w:p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и сроки реализации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</w:tcPr>
          <w:p w:rsidR="008560E1" w:rsidRPr="0025568A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Неопределённый срок </w:t>
            </w:r>
          </w:p>
          <w:p w:rsidR="008560E1" w:rsidRPr="004614CC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  <w:tr w:rsidR="008560E1" w:rsidRPr="004614CC" w:rsidTr="005D3DBC">
        <w:tc>
          <w:tcPr>
            <w:tcW w:w="3085" w:type="dxa"/>
            <w:shd w:val="clear" w:color="auto" w:fill="auto"/>
          </w:tcPr>
          <w:p w:rsidR="008560E1" w:rsidRPr="004614CC" w:rsidRDefault="008560E1" w:rsidP="005D3D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62" w:type="dxa"/>
          </w:tcPr>
          <w:p w:rsidR="008560E1" w:rsidRPr="00F51393" w:rsidRDefault="008560E1" w:rsidP="005D3DBC">
            <w:pPr>
              <w:tabs>
                <w:tab w:val="left" w:pos="4320"/>
              </w:tabs>
              <w:ind w:firstLine="252"/>
              <w:jc w:val="both"/>
              <w:rPr>
                <w:sz w:val="28"/>
                <w:szCs w:val="28"/>
              </w:rPr>
            </w:pPr>
            <w:r w:rsidRPr="00F51393">
              <w:rPr>
                <w:sz w:val="28"/>
                <w:szCs w:val="28"/>
              </w:rPr>
              <w:t xml:space="preserve">Общий объем бюджетных ассигнований на реализацию мероприятий программы </w:t>
            </w:r>
            <w:r>
              <w:rPr>
                <w:sz w:val="28"/>
                <w:szCs w:val="28"/>
              </w:rPr>
              <w:t xml:space="preserve"> –     70           тыс. рублей, в том числе:</w:t>
            </w:r>
            <w:r w:rsidRPr="00F51393">
              <w:rPr>
                <w:sz w:val="28"/>
                <w:szCs w:val="28"/>
              </w:rPr>
              <w:t xml:space="preserve"> </w:t>
            </w:r>
          </w:p>
          <w:p w:rsidR="008560E1" w:rsidRPr="00F51393" w:rsidRDefault="008560E1" w:rsidP="005D3DBC">
            <w:pPr>
              <w:tabs>
                <w:tab w:val="left" w:pos="4320"/>
              </w:tabs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бюджет поселения –       110</w:t>
            </w:r>
            <w:r w:rsidRPr="00F51393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8560E1" w:rsidRPr="00F51393" w:rsidRDefault="008560E1" w:rsidP="005D3DBC">
            <w:pPr>
              <w:tabs>
                <w:tab w:val="left" w:pos="4320"/>
              </w:tabs>
              <w:ind w:firstLine="252"/>
              <w:jc w:val="both"/>
              <w:rPr>
                <w:sz w:val="28"/>
                <w:szCs w:val="28"/>
              </w:rPr>
            </w:pPr>
            <w:r w:rsidRPr="00F51393">
              <w:rPr>
                <w:sz w:val="28"/>
                <w:szCs w:val="28"/>
              </w:rPr>
              <w:t>2015 год –</w:t>
            </w:r>
            <w:r>
              <w:rPr>
                <w:sz w:val="28"/>
                <w:szCs w:val="28"/>
              </w:rPr>
              <w:t xml:space="preserve"> 10,0 тыс.руб.</w:t>
            </w:r>
          </w:p>
          <w:p w:rsidR="008560E1" w:rsidRPr="00F51393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 w:rsidRPr="00F5139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16 год – 10,0 тыс.руб.</w:t>
            </w:r>
          </w:p>
          <w:p w:rsidR="008560E1" w:rsidRPr="00F51393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10,0 тыс.руб.</w:t>
            </w:r>
          </w:p>
          <w:p w:rsidR="008560E1" w:rsidRPr="00F51393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10,0 тыс.руб.</w:t>
            </w:r>
          </w:p>
          <w:p w:rsidR="008560E1" w:rsidRPr="00F51393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10,0 тыс.руб.</w:t>
            </w:r>
          </w:p>
          <w:p w:rsidR="008560E1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10,0 тыс.руб.</w:t>
            </w:r>
          </w:p>
          <w:p w:rsidR="008560E1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2021год-    10,0 тыс. руб.</w:t>
            </w:r>
          </w:p>
          <w:p w:rsidR="008560E1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2022год -   10,0 тыс.руб.</w:t>
            </w:r>
          </w:p>
          <w:p w:rsidR="008560E1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-  10,0 тыс.руб.</w:t>
            </w:r>
          </w:p>
          <w:p w:rsidR="008560E1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год-   10,0 тыс. руб. </w:t>
            </w:r>
          </w:p>
          <w:p w:rsidR="008560E1" w:rsidRPr="00F51393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год- 10,0 тыс.руб.            ;</w:t>
            </w:r>
          </w:p>
          <w:p w:rsidR="008560E1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районный бюджет -</w:t>
            </w:r>
            <w:r w:rsidRPr="00F51393">
              <w:rPr>
                <w:sz w:val="28"/>
                <w:szCs w:val="28"/>
              </w:rPr>
              <w:t xml:space="preserve"> 0,00 </w:t>
            </w:r>
            <w:r>
              <w:rPr>
                <w:sz w:val="28"/>
                <w:szCs w:val="28"/>
              </w:rPr>
              <w:t>тыс. рублей;</w:t>
            </w:r>
          </w:p>
          <w:p w:rsidR="008560E1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– 0,00 тыс. рублей;</w:t>
            </w:r>
          </w:p>
          <w:p w:rsidR="008560E1" w:rsidRPr="00F51393" w:rsidRDefault="008560E1" w:rsidP="005D3DBC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 w:rsidRPr="00F5139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0,00 тыс. рублей.</w:t>
            </w:r>
          </w:p>
          <w:p w:rsidR="008560E1" w:rsidRDefault="008560E1" w:rsidP="005D3D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  <w:tr w:rsidR="008560E1" w:rsidRPr="004614CC" w:rsidTr="005D3DBC">
        <w:tc>
          <w:tcPr>
            <w:tcW w:w="3085" w:type="dxa"/>
          </w:tcPr>
          <w:p w:rsidR="008560E1" w:rsidRPr="00EE7EC5" w:rsidRDefault="008560E1" w:rsidP="005D3DBC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>Ожидаемые к</w:t>
            </w:r>
            <w:r w:rsidRPr="00EE7EC5">
              <w:rPr>
                <w:sz w:val="28"/>
                <w:szCs w:val="28"/>
              </w:rPr>
              <w:t>онечные  результаты реализации муниципальной программы</w:t>
            </w:r>
          </w:p>
        </w:tc>
        <w:tc>
          <w:tcPr>
            <w:tcW w:w="6662" w:type="dxa"/>
          </w:tcPr>
          <w:p w:rsidR="008560E1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8560E1" w:rsidRPr="00573DA2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 снижение уровня износа ком</w:t>
            </w:r>
            <w:r>
              <w:rPr>
                <w:sz w:val="28"/>
                <w:szCs w:val="28"/>
              </w:rPr>
              <w:t>мунальной инфраструктуры до        %</w:t>
            </w:r>
            <w:r w:rsidRPr="00573DA2">
              <w:rPr>
                <w:sz w:val="28"/>
                <w:szCs w:val="28"/>
              </w:rPr>
              <w:t>;</w:t>
            </w:r>
          </w:p>
          <w:p w:rsidR="008560E1" w:rsidRDefault="008560E1" w:rsidP="005D3DBC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 увеличение доли населения, обеспеченного</w:t>
            </w:r>
            <w:r>
              <w:rPr>
                <w:sz w:val="28"/>
                <w:szCs w:val="28"/>
              </w:rPr>
              <w:t xml:space="preserve"> </w:t>
            </w:r>
          </w:p>
          <w:p w:rsidR="008560E1" w:rsidRPr="00573DA2" w:rsidRDefault="008560E1" w:rsidP="005D3DBC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качественной</w:t>
            </w:r>
            <w:r w:rsidRPr="00573DA2">
              <w:rPr>
                <w:sz w:val="28"/>
                <w:szCs w:val="28"/>
              </w:rPr>
              <w:t xml:space="preserve"> питьевой водой, отвечающей </w:t>
            </w:r>
            <w:r>
              <w:rPr>
                <w:sz w:val="28"/>
                <w:szCs w:val="28"/>
              </w:rPr>
              <w:t>требованиям безопасности до         %</w:t>
            </w:r>
            <w:r w:rsidRPr="00573DA2">
              <w:rPr>
                <w:sz w:val="28"/>
                <w:szCs w:val="28"/>
              </w:rPr>
              <w:t>;</w:t>
            </w:r>
          </w:p>
          <w:p w:rsidR="008560E1" w:rsidRPr="00573DA2" w:rsidRDefault="008560E1" w:rsidP="005D3DBC">
            <w:pPr>
              <w:ind w:right="-165"/>
              <w:jc w:val="both"/>
              <w:outlineLvl w:val="1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 снижение доли уличной водопроводной сет</w:t>
            </w:r>
            <w:r>
              <w:rPr>
                <w:sz w:val="28"/>
                <w:szCs w:val="28"/>
              </w:rPr>
              <w:t xml:space="preserve">и, нуждающейся в замене, до       </w:t>
            </w:r>
            <w:r w:rsidRPr="00573DA2">
              <w:rPr>
                <w:sz w:val="28"/>
                <w:szCs w:val="28"/>
              </w:rPr>
              <w:t xml:space="preserve">%; </w:t>
            </w:r>
          </w:p>
          <w:p w:rsidR="008560E1" w:rsidRPr="00573DA2" w:rsidRDefault="008560E1" w:rsidP="005D3DBC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 снижение доли уличной канализационной се</w:t>
            </w:r>
            <w:r>
              <w:rPr>
                <w:sz w:val="28"/>
                <w:szCs w:val="28"/>
              </w:rPr>
              <w:t xml:space="preserve">ти, нуждающейся в замене до     </w:t>
            </w:r>
            <w:r w:rsidRPr="00573DA2">
              <w:rPr>
                <w:sz w:val="28"/>
                <w:szCs w:val="28"/>
              </w:rPr>
              <w:t xml:space="preserve"> %;</w:t>
            </w:r>
          </w:p>
          <w:p w:rsidR="008560E1" w:rsidRPr="001F1CB8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снижение доли многоквартирных домов требующих капитального ремонта </w:t>
            </w:r>
            <w:r w:rsidRPr="001F1CB8">
              <w:rPr>
                <w:sz w:val="28"/>
                <w:szCs w:val="28"/>
              </w:rPr>
              <w:t>до        %;</w:t>
            </w:r>
          </w:p>
          <w:p w:rsidR="008560E1" w:rsidRPr="00573DA2" w:rsidRDefault="008560E1" w:rsidP="005D3DBC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 w:rsidRPr="00573DA2">
              <w:rPr>
                <w:sz w:val="28"/>
                <w:szCs w:val="28"/>
              </w:rPr>
              <w:t xml:space="preserve">- </w:t>
            </w:r>
            <w:r w:rsidRPr="00573DA2">
              <w:rPr>
                <w:sz w:val="28"/>
                <w:szCs w:val="28"/>
                <w:lang w:eastAsia="en-US"/>
              </w:rPr>
              <w:t>увеличение доли объемов энергетических ресурсов, расчеты за которые осуществляются с использованием приборов учета</w:t>
            </w:r>
            <w:r>
              <w:rPr>
                <w:sz w:val="28"/>
                <w:szCs w:val="28"/>
                <w:lang w:eastAsia="en-US"/>
              </w:rPr>
              <w:t xml:space="preserve">, </w:t>
            </w:r>
            <w:r w:rsidRPr="00573DA2">
              <w:rPr>
                <w:sz w:val="28"/>
                <w:szCs w:val="28"/>
                <w:lang w:eastAsia="en-US"/>
              </w:rPr>
              <w:t>в том числе:</w:t>
            </w:r>
          </w:p>
          <w:p w:rsidR="008560E1" w:rsidRPr="00573DA2" w:rsidRDefault="008560E1" w:rsidP="005D3DBC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электрической энергии до     </w:t>
            </w:r>
            <w:r w:rsidRPr="00573DA2">
              <w:rPr>
                <w:sz w:val="28"/>
                <w:szCs w:val="28"/>
                <w:lang w:eastAsia="en-US"/>
              </w:rPr>
              <w:t xml:space="preserve"> %;</w:t>
            </w:r>
          </w:p>
          <w:p w:rsidR="008560E1" w:rsidRPr="00573DA2" w:rsidRDefault="008560E1" w:rsidP="005D3DBC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тепловой энергии до     </w:t>
            </w:r>
            <w:r w:rsidRPr="00573DA2">
              <w:rPr>
                <w:sz w:val="28"/>
                <w:szCs w:val="28"/>
                <w:lang w:eastAsia="en-US"/>
              </w:rPr>
              <w:t xml:space="preserve"> %;</w:t>
            </w:r>
          </w:p>
          <w:p w:rsidR="008560E1" w:rsidRDefault="008560E1" w:rsidP="005D3DBC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воды до      % в;</w:t>
            </w:r>
          </w:p>
          <w:p w:rsidR="008560E1" w:rsidRDefault="008560E1" w:rsidP="005D3DBC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проведение энергетического обследования объектов </w:t>
            </w:r>
          </w:p>
          <w:p w:rsidR="008560E1" w:rsidRPr="00573DA2" w:rsidRDefault="008560E1" w:rsidP="005D3DBC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социальной сферы и жилищного фонда         %.</w:t>
            </w:r>
          </w:p>
          <w:p w:rsidR="008560E1" w:rsidRPr="0091610B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FF"/>
                <w:sz w:val="16"/>
                <w:szCs w:val="16"/>
              </w:rPr>
            </w:pPr>
          </w:p>
        </w:tc>
      </w:tr>
      <w:tr w:rsidR="008560E1" w:rsidRPr="004614CC" w:rsidTr="005D3DBC">
        <w:tc>
          <w:tcPr>
            <w:tcW w:w="3085" w:type="dxa"/>
          </w:tcPr>
          <w:p w:rsidR="008560E1" w:rsidRPr="004614CC" w:rsidRDefault="008560E1" w:rsidP="005D3DBC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контроля за исполнением программы</w:t>
            </w:r>
          </w:p>
        </w:tc>
        <w:tc>
          <w:tcPr>
            <w:tcW w:w="6662" w:type="dxa"/>
          </w:tcPr>
          <w:p w:rsidR="008560E1" w:rsidRDefault="008560E1" w:rsidP="005D3D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сельсовета</w:t>
            </w:r>
          </w:p>
        </w:tc>
      </w:tr>
    </w:tbl>
    <w:p w:rsidR="008560E1" w:rsidRPr="006D18DD" w:rsidRDefault="008560E1" w:rsidP="008560E1">
      <w:pPr>
        <w:pStyle w:val="ab"/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8560E1" w:rsidRDefault="008560E1" w:rsidP="008560E1">
      <w:pPr>
        <w:rPr>
          <w:sz w:val="28"/>
          <w:szCs w:val="28"/>
        </w:rPr>
      </w:pPr>
    </w:p>
    <w:p w:rsidR="008560E1" w:rsidRDefault="008560E1" w:rsidP="008560E1">
      <w:pPr>
        <w:rPr>
          <w:sz w:val="28"/>
          <w:szCs w:val="28"/>
        </w:rPr>
      </w:pPr>
    </w:p>
    <w:p w:rsidR="008560E1" w:rsidRDefault="008560E1" w:rsidP="008560E1">
      <w:pPr>
        <w:rPr>
          <w:sz w:val="28"/>
          <w:szCs w:val="28"/>
        </w:rPr>
      </w:pPr>
    </w:p>
    <w:p w:rsidR="008560E1" w:rsidRDefault="008560E1" w:rsidP="008560E1">
      <w:pPr>
        <w:rPr>
          <w:sz w:val="28"/>
          <w:szCs w:val="28"/>
        </w:rPr>
      </w:pPr>
    </w:p>
    <w:p w:rsidR="008560E1" w:rsidRDefault="008560E1" w:rsidP="008560E1">
      <w:pPr>
        <w:rPr>
          <w:sz w:val="28"/>
          <w:szCs w:val="28"/>
        </w:rPr>
      </w:pPr>
    </w:p>
    <w:p w:rsidR="008560E1" w:rsidRDefault="008560E1" w:rsidP="008560E1">
      <w:pPr>
        <w:rPr>
          <w:sz w:val="28"/>
          <w:szCs w:val="28"/>
        </w:rPr>
      </w:pPr>
    </w:p>
    <w:p w:rsidR="008560E1" w:rsidRDefault="008560E1" w:rsidP="008560E1">
      <w:pPr>
        <w:rPr>
          <w:sz w:val="28"/>
          <w:szCs w:val="28"/>
        </w:rPr>
      </w:pPr>
    </w:p>
    <w:p w:rsidR="008560E1" w:rsidRDefault="008560E1" w:rsidP="008560E1">
      <w:pPr>
        <w:rPr>
          <w:sz w:val="28"/>
          <w:szCs w:val="28"/>
        </w:rPr>
      </w:pPr>
    </w:p>
    <w:p w:rsidR="008B28BD" w:rsidRDefault="008B28BD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8560E1">
      <w:pPr>
        <w:ind w:left="5103"/>
        <w:rPr>
          <w:color w:val="000000"/>
        </w:rPr>
      </w:pPr>
      <w:r>
        <w:rPr>
          <w:color w:val="000000"/>
        </w:rPr>
        <w:lastRenderedPageBreak/>
        <w:t xml:space="preserve">Утверждена </w:t>
      </w:r>
    </w:p>
    <w:p w:rsidR="008560E1" w:rsidRDefault="008560E1" w:rsidP="008560E1">
      <w:pPr>
        <w:ind w:left="5103"/>
        <w:rPr>
          <w:color w:val="000000"/>
        </w:rPr>
      </w:pPr>
      <w:r>
        <w:rPr>
          <w:color w:val="000000"/>
        </w:rPr>
        <w:t xml:space="preserve">постановлением администрации   сельского поселения       </w:t>
      </w:r>
    </w:p>
    <w:p w:rsidR="008560E1" w:rsidRDefault="008560E1" w:rsidP="008560E1">
      <w:pPr>
        <w:ind w:left="5103" w:right="-141"/>
        <w:rPr>
          <w:color w:val="000000"/>
        </w:rPr>
      </w:pPr>
      <w:r>
        <w:rPr>
          <w:color w:val="000000"/>
        </w:rPr>
        <w:t>от  26 декабря 2014    № 81</w:t>
      </w:r>
    </w:p>
    <w:p w:rsidR="008560E1" w:rsidRDefault="008560E1" w:rsidP="008560E1">
      <w:pPr>
        <w:ind w:left="5103" w:right="-141"/>
        <w:rPr>
          <w:color w:val="000000"/>
        </w:rPr>
      </w:pPr>
    </w:p>
    <w:p w:rsidR="008560E1" w:rsidRDefault="008560E1" w:rsidP="008560E1">
      <w:pPr>
        <w:jc w:val="center"/>
        <w:rPr>
          <w:b/>
        </w:rPr>
      </w:pPr>
      <w:r>
        <w:rPr>
          <w:color w:val="000000"/>
        </w:rPr>
        <w:t>ПАСПОРТ</w:t>
      </w:r>
      <w:r>
        <w:rPr>
          <w:color w:val="000000"/>
        </w:rPr>
        <w:br/>
        <w:t>муниципальной программы Климоуцевского сельского поселения</w:t>
      </w:r>
      <w:r>
        <w:rPr>
          <w:color w:val="000000"/>
        </w:rPr>
        <w:br/>
      </w:r>
      <w:r>
        <w:rPr>
          <w:b/>
        </w:rPr>
        <w:t xml:space="preserve"> «</w:t>
      </w:r>
      <w:r>
        <w:rPr>
          <w:b/>
          <w:bCs/>
          <w:lang w:eastAsia="en-US"/>
        </w:rPr>
        <w:t>Развитие культуры, физической культуры и спорта на территории Климоуцевского  сельского поселения</w:t>
      </w:r>
      <w:r>
        <w:rPr>
          <w:b/>
        </w:rPr>
        <w:t>»</w:t>
      </w:r>
    </w:p>
    <w:p w:rsidR="008560E1" w:rsidRDefault="008560E1" w:rsidP="008560E1">
      <w:pPr>
        <w:jc w:val="center"/>
      </w:pP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465"/>
        <w:gridCol w:w="1055"/>
        <w:gridCol w:w="1080"/>
        <w:gridCol w:w="931"/>
        <w:gridCol w:w="1543"/>
      </w:tblGrid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Ответственный исполнитель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 xml:space="preserve">Администрация Климоуцевского сельского поселения 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Исполнители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rPr>
                <w:b/>
                <w:i/>
                <w:color w:val="000000"/>
              </w:rPr>
            </w:pPr>
            <w:r>
              <w:rPr>
                <w:color w:val="000000"/>
              </w:rPr>
              <w:t>Администрация Климоуцевского сельского поселения СДК или клубы»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Основные разработчики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 xml:space="preserve">Администрация Климоуцевского сельского поселения 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Основные мероприятия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мероприятия Программы:</w:t>
            </w:r>
          </w:p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  <w:kern w:val="2"/>
              </w:rPr>
              <w:t>Обеспечение условий для развития культуры в Климоуцевском сельском поселении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  <w:kern w:val="2"/>
              </w:rPr>
              <w:t>Развитие физической культуры и спорта в Климоуцевском сельском поселении</w:t>
            </w:r>
            <w:r>
              <w:rPr>
                <w:rFonts w:ascii="Times New Roman" w:hAnsi="Times New Roman"/>
              </w:rPr>
              <w:t>;</w:t>
            </w:r>
          </w:p>
          <w:p w:rsidR="008560E1" w:rsidRDefault="008560E1" w:rsidP="005D3DBC">
            <w:r>
              <w:t>3. Обеспечение реализации муниципальной программы.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Цель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качества жизни населения Климоуцевского сельского поселения через сохранение и развитие муниципальной культуры как важнейшего фактора социально-экономического развития поселения, создание условий для развития физической культуры и спорта как эффективного средства привлечения населения к активному и здоровому образу жизни.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Задачи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Pr="00765884" w:rsidRDefault="008560E1" w:rsidP="005D3DBC">
            <w:pPr>
              <w:pStyle w:val="af2"/>
              <w:rPr>
                <w:rFonts w:ascii="Times New Roman" w:hAnsi="Times New Roman"/>
              </w:rPr>
            </w:pPr>
            <w:r w:rsidRPr="00765884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765884">
              <w:rPr>
                <w:rFonts w:ascii="Times New Roman" w:hAnsi="Times New Roman"/>
              </w:rPr>
              <w:t>создание условий для повышения качества и разнообразия услуг, предоставляемых в сфере культуры и физической культуры;</w:t>
            </w:r>
          </w:p>
          <w:p w:rsidR="008560E1" w:rsidRPr="00765884" w:rsidRDefault="008560E1" w:rsidP="005D3DBC">
            <w:pPr>
              <w:pStyle w:val="af2"/>
              <w:rPr>
                <w:rFonts w:ascii="Times New Roman" w:hAnsi="Times New Roman"/>
              </w:rPr>
            </w:pPr>
            <w:r w:rsidRPr="00765884">
              <w:rPr>
                <w:rFonts w:ascii="Times New Roman" w:hAnsi="Times New Roman"/>
              </w:rPr>
              <w:t>- проведение модернизации материально-технической базы Климоуцевского сельсовета (СДК, клубов и т. д.)</w:t>
            </w:r>
          </w:p>
          <w:p w:rsidR="008560E1" w:rsidRPr="00765884" w:rsidRDefault="008560E1" w:rsidP="005D3DBC">
            <w:pPr>
              <w:pStyle w:val="af2"/>
              <w:rPr>
                <w:rFonts w:ascii="Times New Roman" w:hAnsi="Times New Roman"/>
              </w:rPr>
            </w:pPr>
            <w:r w:rsidRPr="00765884">
              <w:rPr>
                <w:rFonts w:ascii="Times New Roman" w:hAnsi="Times New Roman"/>
              </w:rPr>
              <w:t xml:space="preserve"> - сохранение и развитие традиционной народной культуры и любительского самодеятельного творчества на территории поселения;</w:t>
            </w:r>
          </w:p>
          <w:p w:rsidR="008560E1" w:rsidRPr="00765884" w:rsidRDefault="008560E1" w:rsidP="005D3DBC">
            <w:pPr>
              <w:pStyle w:val="af2"/>
              <w:rPr>
                <w:rFonts w:ascii="Times New Roman" w:hAnsi="Times New Roman"/>
              </w:rPr>
            </w:pPr>
            <w:r w:rsidRPr="00765884">
              <w:rPr>
                <w:rFonts w:ascii="Times New Roman" w:hAnsi="Times New Roman"/>
              </w:rPr>
              <w:t>- совершенствование и развитие кадрового потенциала работников культуры;</w:t>
            </w:r>
          </w:p>
          <w:p w:rsidR="008560E1" w:rsidRPr="00765884" w:rsidRDefault="008560E1" w:rsidP="005D3DBC">
            <w:pPr>
              <w:pStyle w:val="af2"/>
              <w:rPr>
                <w:rFonts w:ascii="Times New Roman" w:hAnsi="Times New Roman"/>
              </w:rPr>
            </w:pPr>
            <w:r w:rsidRPr="00765884">
              <w:rPr>
                <w:rFonts w:ascii="Times New Roman" w:hAnsi="Times New Roman"/>
              </w:rPr>
              <w:t>- формирование у населения Климоуцевского сельского поселения внутренней потребности в занятиях физической культурой и спортом и повышение уровня знаний в этой сфере;</w:t>
            </w:r>
          </w:p>
          <w:p w:rsidR="008560E1" w:rsidRPr="00765884" w:rsidRDefault="008560E1" w:rsidP="005D3DBC">
            <w:pPr>
              <w:pStyle w:val="af2"/>
              <w:rPr>
                <w:rFonts w:ascii="Times New Roman" w:hAnsi="Times New Roman"/>
              </w:rPr>
            </w:pPr>
            <w:r w:rsidRPr="00765884">
              <w:rPr>
                <w:rFonts w:ascii="Times New Roman" w:hAnsi="Times New Roman"/>
              </w:rPr>
              <w:t>- создание благоприятных условий, способствующих выявлению, развитию и поддержке одаренных спортсменов, обеспечению их личностной и социальной самореализации и профессионального самоопределения.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Целевые индикаторы и показатели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1. Расходы местного бюджета на культуру, физическую культуру и спорт в расчете на душу населения поселения;</w:t>
            </w:r>
          </w:p>
          <w:p w:rsidR="008560E1" w:rsidRDefault="008560E1" w:rsidP="005D3DBC">
            <w:pPr>
              <w:jc w:val="both"/>
            </w:pPr>
            <w:r>
              <w:t xml:space="preserve">2. Удельный вес детей в возрасте 5-14 лет, занимающихся в кружках, клубных формированиях в </w:t>
            </w:r>
            <w:r>
              <w:lastRenderedPageBreak/>
              <w:t>учреждениях культуры;</w:t>
            </w:r>
          </w:p>
          <w:p w:rsidR="008560E1" w:rsidRDefault="008560E1" w:rsidP="005D3DBC">
            <w:pPr>
              <w:jc w:val="both"/>
            </w:pPr>
            <w:r>
              <w:t>3. Численность участников клубных формирований;</w:t>
            </w:r>
          </w:p>
          <w:p w:rsidR="008560E1" w:rsidRDefault="008560E1" w:rsidP="005D3DBC">
            <w:pPr>
              <w:jc w:val="both"/>
              <w:rPr>
                <w:kern w:val="2"/>
              </w:rPr>
            </w:pPr>
            <w:r>
              <w:rPr>
                <w:kern w:val="2"/>
              </w:rPr>
              <w:t>4. Количество учреждений культуры и спортивных сооружений, в которых осуществлен капитальный ремонт;</w:t>
            </w:r>
          </w:p>
          <w:p w:rsidR="008560E1" w:rsidRDefault="008560E1" w:rsidP="005D3DBC">
            <w:pPr>
              <w:jc w:val="both"/>
            </w:pPr>
            <w:r>
              <w:t>5. Количество экземпляров новых поступлений в библиотечные фонды.</w:t>
            </w:r>
          </w:p>
          <w:p w:rsidR="008560E1" w:rsidRDefault="008560E1" w:rsidP="005D3DBC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6. Число культурно - </w:t>
            </w:r>
            <w:proofErr w:type="spellStart"/>
            <w:r>
              <w:rPr>
                <w:kern w:val="2"/>
              </w:rPr>
              <w:t>досуговых</w:t>
            </w:r>
            <w:proofErr w:type="spellEnd"/>
            <w:r>
              <w:rPr>
                <w:kern w:val="2"/>
              </w:rPr>
              <w:t xml:space="preserve"> мероприятий, организованных муниципальным учреждением культуры в течение года;</w:t>
            </w:r>
          </w:p>
          <w:p w:rsidR="008560E1" w:rsidRDefault="008560E1" w:rsidP="005D3DBC">
            <w:pPr>
              <w:jc w:val="both"/>
            </w:pPr>
            <w:r>
              <w:t>7. Количество оборудованных спортивных и детских площадок;</w:t>
            </w:r>
          </w:p>
          <w:p w:rsidR="008560E1" w:rsidRDefault="008560E1" w:rsidP="005D3DBC">
            <w:pPr>
              <w:jc w:val="both"/>
            </w:pPr>
            <w:r>
              <w:t xml:space="preserve"> 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lastRenderedPageBreak/>
              <w:t>Этапы и сроки реализации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Неопределенный срок</w:t>
            </w:r>
          </w:p>
        </w:tc>
      </w:tr>
      <w:tr w:rsidR="008560E1" w:rsidTr="005D3DBC">
        <w:trPr>
          <w:trHeight w:val="1695"/>
        </w:trPr>
        <w:tc>
          <w:tcPr>
            <w:tcW w:w="3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Объемы и источники финансирования муниципальной программы (в действующих ценах каждого года реализации муниципальной программы)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Финансирование программных мероприятий осуществляется за счет средств, получаемых из областного бюджета и бюджета Климоуцевского сельского поселения,  в объемах, предусмотренных Программой и утвержденных решением Совета народных депутатов Климоуцевского сельского поселения Свободненского муниципального района о бюджете поселения на очередной финансовый год.</w:t>
            </w:r>
          </w:p>
          <w:p w:rsidR="008560E1" w:rsidRDefault="008560E1" w:rsidP="005D3DBC">
            <w:pPr>
              <w:pStyle w:val="af2"/>
              <w:ind w:firstLine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Суммарный объем финансирования Программы составляет </w:t>
            </w:r>
            <w:r>
              <w:rPr>
                <w:rFonts w:ascii="Times New Roman" w:hAnsi="Times New Roman"/>
                <w:b/>
                <w:color w:val="000000"/>
              </w:rPr>
              <w:t>49000,8 тыс.</w:t>
            </w:r>
            <w:r>
              <w:rPr>
                <w:rFonts w:ascii="Times New Roman" w:hAnsi="Times New Roman"/>
                <w:color w:val="000000"/>
              </w:rPr>
              <w:t xml:space="preserve"> рублей</w:t>
            </w:r>
            <w:r>
              <w:rPr>
                <w:rFonts w:ascii="Times New Roman" w:hAnsi="Times New Roman"/>
              </w:rPr>
              <w:t>, в том числе по годам реализации:</w:t>
            </w:r>
          </w:p>
        </w:tc>
      </w:tr>
      <w:tr w:rsidR="008560E1" w:rsidTr="005D3DBC">
        <w:trPr>
          <w:trHeight w:val="2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Год реализации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РБ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Внебюдж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8560E1" w:rsidRDefault="008560E1" w:rsidP="005D3DBC">
            <w:r>
              <w:t>источники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4736,3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5310,6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5081,7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3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rPr>
                <w:color w:val="000000"/>
              </w:rPr>
            </w:pPr>
            <w:r>
              <w:rPr>
                <w:color w:val="000000"/>
              </w:rPr>
              <w:t>5852,3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rPr>
                <w:color w:val="000000"/>
              </w:rPr>
            </w:pPr>
            <w:r>
              <w:rPr>
                <w:color w:val="000000"/>
              </w:rPr>
              <w:t>2901,7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rPr>
                <w:color w:val="000000"/>
              </w:rPr>
            </w:pPr>
            <w:r>
              <w:rPr>
                <w:color w:val="000000"/>
              </w:rPr>
              <w:t>5019,7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rPr>
                <w:color w:val="000000"/>
              </w:rPr>
            </w:pPr>
            <w:r>
              <w:rPr>
                <w:color w:val="000000"/>
              </w:rPr>
              <w:t>5223,5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0155E3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1245D3"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rPr>
                <w:color w:val="000000"/>
              </w:rPr>
              <w:t>5564,2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D04CE9"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0155E3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1245D3"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 w:rsidRPr="00DE3391">
              <w:rPr>
                <w:color w:val="000000"/>
              </w:rPr>
              <w:t>3103,6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D04CE9"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0155E3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1245D3"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 w:rsidRPr="00DE3391">
              <w:rPr>
                <w:color w:val="000000"/>
              </w:rPr>
              <w:t>3103,6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D04CE9">
              <w:t>0</w:t>
            </w:r>
          </w:p>
        </w:tc>
      </w:tr>
      <w:tr w:rsidR="008560E1" w:rsidTr="005D3DBC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0155E3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1245D3"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 w:rsidRPr="00DE3391">
              <w:rPr>
                <w:color w:val="000000"/>
              </w:rPr>
              <w:t>3103,6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center"/>
            </w:pPr>
            <w:r w:rsidRPr="00D04CE9">
              <w:t>0</w:t>
            </w:r>
          </w:p>
        </w:tc>
      </w:tr>
      <w:tr w:rsidR="008560E1" w:rsidTr="005D3DBC">
        <w:trPr>
          <w:trHeight w:val="11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0E1" w:rsidRDefault="008560E1" w:rsidP="005D3DBC"/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ind w:firstLine="25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Объем финансирования за счет бюджетов всех уровней подлежит корректировке в соответствии с законами об областном бюджетах и решением о местном бюджете.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Ожидаемые конечные результаты реализации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Программы будет способствовать социально-культурному обустройству Климоуцевского сельского поселения и позволит:</w:t>
            </w:r>
          </w:p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Участвовать в реализации традиционных и инновационных культурных проектов, способствующих формированию и развитию единого культурного пространства  Свободненского района и Амурской </w:t>
            </w:r>
            <w:r>
              <w:rPr>
                <w:rFonts w:ascii="Times New Roman" w:hAnsi="Times New Roman"/>
              </w:rPr>
              <w:lastRenderedPageBreak/>
              <w:t>области: обеспечить участие в областных и районных фестивалях и др.;</w:t>
            </w:r>
          </w:p>
          <w:p w:rsidR="008560E1" w:rsidRDefault="008560E1" w:rsidP="005D3DBC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2.  Обеспечить уровень расходов местного бюджета на культуру, физическую культуру и спорт в расчете на душу населения поселения в сумме </w:t>
            </w:r>
            <w:r>
              <w:rPr>
                <w:color w:val="000000"/>
                <w:kern w:val="2"/>
              </w:rPr>
              <w:t>3748</w:t>
            </w:r>
            <w:r>
              <w:rPr>
                <w:color w:val="FF6600"/>
                <w:kern w:val="2"/>
              </w:rPr>
              <w:t xml:space="preserve"> </w:t>
            </w:r>
            <w:r>
              <w:rPr>
                <w:kern w:val="2"/>
              </w:rPr>
              <w:t xml:space="preserve"> рублей;</w:t>
            </w:r>
          </w:p>
          <w:p w:rsidR="008560E1" w:rsidRDefault="008560E1" w:rsidP="005D3DBC">
            <w:pPr>
              <w:jc w:val="both"/>
            </w:pPr>
            <w:r>
              <w:rPr>
                <w:kern w:val="2"/>
              </w:rPr>
              <w:t>3. Увеличить удельный вес детей в возрасте 5-14 лет, занимающихся в кружках, клубных формированиях в учреждениях культуры   году до 85  %;</w:t>
            </w:r>
          </w:p>
          <w:p w:rsidR="008560E1" w:rsidRDefault="008560E1" w:rsidP="005D3DBC">
            <w:pPr>
              <w:jc w:val="both"/>
            </w:pPr>
            <w:r>
              <w:t xml:space="preserve">4. Обеспечить увеличение численности участников клубных формирований  до </w:t>
            </w:r>
            <w:r>
              <w:rPr>
                <w:color w:val="000000"/>
                <w:kern w:val="2"/>
              </w:rPr>
              <w:t>25</w:t>
            </w:r>
            <w:r>
              <w:rPr>
                <w:color w:val="FF6600"/>
                <w:kern w:val="2"/>
              </w:rPr>
              <w:t xml:space="preserve"> </w:t>
            </w:r>
            <w:r>
              <w:t>чел.</w:t>
            </w:r>
          </w:p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Отремонтировать дом культуры, обеспечив безопасность и комфортность для пользователей культурными услугами.</w:t>
            </w:r>
          </w:p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Оснастить Климоуцевский сельсовет современным оборудованием и музыкальными инструментами.</w:t>
            </w:r>
          </w:p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Обеспечить регулярное предоставление культурных и информационных услуг гражданам, проживающим в Климоуцевском сельском поселении.</w:t>
            </w:r>
          </w:p>
          <w:p w:rsidR="008560E1" w:rsidRDefault="008560E1" w:rsidP="005D3DBC">
            <w:pPr>
              <w:jc w:val="both"/>
            </w:pPr>
            <w:r>
              <w:t>8. Обеспечить ежегодное увеличение библиотечного фонда.</w:t>
            </w:r>
          </w:p>
          <w:p w:rsidR="008560E1" w:rsidRDefault="008560E1" w:rsidP="005D3DBC">
            <w:r>
              <w:t>8. Обеспечить оснащение детским и спортивным оборудованием .</w:t>
            </w:r>
          </w:p>
        </w:tc>
      </w:tr>
      <w:tr w:rsidR="008560E1" w:rsidTr="005D3DB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lastRenderedPageBreak/>
              <w:t>Организация управления и контроля за реализацией муниципальной программы</w:t>
            </w:r>
          </w:p>
        </w:tc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за ходом реализации Программы осуществляет администрация Климоуцевского сельского поселения в соответствии с ее полномочиями, установленными федеральным и областным законодательством</w:t>
            </w:r>
          </w:p>
        </w:tc>
      </w:tr>
    </w:tbl>
    <w:p w:rsidR="008560E1" w:rsidRDefault="008560E1" w:rsidP="008560E1">
      <w:pPr>
        <w:jc w:val="center"/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8B4481">
      <w:pPr>
        <w:jc w:val="right"/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</w:t>
      </w:r>
      <w:r>
        <w:t xml:space="preserve">   Приложение</w:t>
      </w:r>
    </w:p>
    <w:p w:rsidR="008560E1" w:rsidRDefault="008560E1" w:rsidP="008560E1">
      <w:pPr>
        <w:jc w:val="center"/>
      </w:pPr>
      <w:r>
        <w:t xml:space="preserve">                                                                                    к постановлению администрации</w:t>
      </w:r>
    </w:p>
    <w:p w:rsidR="008560E1" w:rsidRDefault="008560E1" w:rsidP="008560E1">
      <w:pPr>
        <w:jc w:val="right"/>
      </w:pPr>
      <w:r>
        <w:t xml:space="preserve">          Климоуцевского  сельского поселения </w:t>
      </w:r>
    </w:p>
    <w:p w:rsidR="008560E1" w:rsidRDefault="008560E1" w:rsidP="008560E1">
      <w:pPr>
        <w:jc w:val="center"/>
      </w:pPr>
      <w:r>
        <w:t xml:space="preserve">                                                                                            от  26 декабря 2014  № 82 </w:t>
      </w:r>
    </w:p>
    <w:p w:rsidR="008560E1" w:rsidRDefault="008560E1" w:rsidP="008560E1">
      <w:pPr>
        <w:jc w:val="both"/>
        <w:rPr>
          <w:sz w:val="28"/>
          <w:szCs w:val="28"/>
        </w:rPr>
      </w:pPr>
    </w:p>
    <w:p w:rsidR="008560E1" w:rsidRDefault="008560E1" w:rsidP="008560E1">
      <w:pPr>
        <w:jc w:val="center"/>
        <w:rPr>
          <w:b/>
        </w:rPr>
      </w:pPr>
      <w:r>
        <w:rPr>
          <w:b/>
        </w:rPr>
        <w:t xml:space="preserve">Муниципальная программа </w:t>
      </w:r>
    </w:p>
    <w:p w:rsidR="008560E1" w:rsidRDefault="008560E1" w:rsidP="008560E1">
      <w:pPr>
        <w:jc w:val="center"/>
        <w:rPr>
          <w:b/>
        </w:rPr>
      </w:pPr>
      <w:r>
        <w:rPr>
          <w:b/>
        </w:rPr>
        <w:t>«Благоустройство территории Климоуцевского  сельского поселения »</w:t>
      </w:r>
    </w:p>
    <w:p w:rsidR="008560E1" w:rsidRDefault="008560E1" w:rsidP="008560E1">
      <w:pPr>
        <w:jc w:val="both"/>
      </w:pPr>
    </w:p>
    <w:p w:rsidR="008560E1" w:rsidRDefault="008560E1" w:rsidP="008560E1">
      <w:pPr>
        <w:jc w:val="center"/>
        <w:rPr>
          <w:b/>
        </w:rPr>
      </w:pPr>
      <w:r>
        <w:rPr>
          <w:b/>
        </w:rPr>
        <w:t>1. Паспорт муниципальной программы</w:t>
      </w:r>
    </w:p>
    <w:p w:rsidR="008560E1" w:rsidRDefault="008560E1" w:rsidP="008560E1">
      <w:pPr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7187"/>
      </w:tblGrid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Наименование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Муниципальная программа «Благоустройство территории Климоуцевского  сельского поселения» (далее – муниципальная программа)</w:t>
            </w: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Основание для разработки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Pr="001C4EF1" w:rsidRDefault="008560E1" w:rsidP="005D3DBC">
            <w:pPr>
              <w:jc w:val="both"/>
            </w:pPr>
            <w:r w:rsidRPr="001C4EF1">
              <w:t xml:space="preserve">Постановление Администрации      </w:t>
            </w:r>
            <w:r>
              <w:t>Климоуцевского</w:t>
            </w:r>
            <w:r w:rsidRPr="001C4EF1">
              <w:t xml:space="preserve">               с</w:t>
            </w:r>
            <w:r>
              <w:t xml:space="preserve">ельского поселения от 31.10.2017           года  № 62 </w:t>
            </w:r>
            <w:r w:rsidRPr="001C4EF1">
              <w:t xml:space="preserve">«Об утверждении Порядка </w:t>
            </w:r>
            <w:r>
              <w:t>принятия решений о разработке муниципальных программ администрации Климоуцевского сельсовета, а также проведения оценки эффективности»</w:t>
            </w: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Перечень подпрограмм</w:t>
            </w:r>
          </w:p>
          <w:p w:rsidR="008560E1" w:rsidRDefault="008560E1" w:rsidP="005D3DBC">
            <w:pPr>
              <w:jc w:val="both"/>
            </w:pPr>
          </w:p>
          <w:p w:rsidR="008560E1" w:rsidRDefault="008560E1" w:rsidP="005D3DBC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8560E1">
            <w:pPr>
              <w:numPr>
                <w:ilvl w:val="0"/>
                <w:numId w:val="3"/>
              </w:numPr>
              <w:jc w:val="both"/>
            </w:pPr>
            <w:r>
              <w:rPr>
                <w:b/>
              </w:rPr>
              <w:t>«</w:t>
            </w:r>
            <w:r w:rsidRPr="003817FA">
              <w:t>Благоустройство территории Климо</w:t>
            </w:r>
            <w:r>
              <w:t xml:space="preserve">уцевского  сельского поселения </w:t>
            </w:r>
            <w:r w:rsidRPr="003817FA">
              <w:t>»</w:t>
            </w:r>
          </w:p>
          <w:p w:rsidR="008560E1" w:rsidRDefault="008560E1" w:rsidP="008560E1">
            <w:pPr>
              <w:numPr>
                <w:ilvl w:val="0"/>
                <w:numId w:val="3"/>
              </w:numPr>
              <w:jc w:val="both"/>
            </w:pPr>
            <w:r>
              <w:t xml:space="preserve"> «Противодействие злоупотреблению наркотическими средствами и их незаконному обороту на территории Климоуцевского сельского поселения»</w:t>
            </w: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Муниципальный заказчик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Администрация Климоуцевского  сельского поселения</w:t>
            </w:r>
          </w:p>
          <w:p w:rsidR="008560E1" w:rsidRPr="001C4EF1" w:rsidRDefault="008560E1" w:rsidP="005D3DBC">
            <w:pPr>
              <w:jc w:val="center"/>
            </w:pP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Разработчик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Администрация Климоуцевского сельского поселения</w:t>
            </w:r>
          </w:p>
          <w:p w:rsidR="008560E1" w:rsidRPr="001C4EF1" w:rsidRDefault="008560E1" w:rsidP="005D3DBC">
            <w:pPr>
              <w:jc w:val="center"/>
            </w:pP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Цель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Обеспечение благоустройства территории Климоуцевского сельского поселения</w:t>
            </w: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t>Задачи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Обеспечение благоустройства территории Климоуцевского сельского поселения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-совершенствование системы профилактики наркомании и снижение уровня </w:t>
            </w:r>
            <w:proofErr w:type="spellStart"/>
            <w:r>
              <w:t>наркопреступности</w:t>
            </w:r>
            <w:proofErr w:type="spellEnd"/>
            <w:r>
              <w:t xml:space="preserve"> на территории сельсовета </w:t>
            </w:r>
          </w:p>
          <w:p w:rsidR="008560E1" w:rsidRDefault="008560E1" w:rsidP="005D3DBC">
            <w:pPr>
              <w:jc w:val="both"/>
            </w:pP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Целевые индикаторы и показатели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программы</w:t>
            </w:r>
          </w:p>
          <w:p w:rsidR="008560E1" w:rsidRDefault="008560E1" w:rsidP="005D3DBC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rPr>
                <w:rFonts w:eastAsia="SimSun" w:cs="Mangal"/>
                <w:color w:val="00000A"/>
                <w:kern w:val="2"/>
                <w:lang w:eastAsia="hi-IN" w:bidi="hi-IN"/>
              </w:rPr>
              <w:t>Индикатор 1</w:t>
            </w:r>
            <w:r w:rsidRPr="009B263B">
              <w:rPr>
                <w:rFonts w:eastAsia="SimSun"/>
                <w:color w:val="00000A"/>
                <w:kern w:val="2"/>
                <w:lang w:eastAsia="hi-IN" w:bidi="hi-IN"/>
              </w:rPr>
              <w:t>«</w:t>
            </w:r>
            <w:r w:rsidRPr="009B263B">
              <w:t xml:space="preserve">Доля протяженности освещенных частей улиц </w:t>
            </w:r>
            <w:r>
              <w:t xml:space="preserve">-   </w:t>
            </w:r>
          </w:p>
          <w:p w:rsidR="008560E1" w:rsidRDefault="008560E1" w:rsidP="005D3DBC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 xml:space="preserve">100    %.»  </w:t>
            </w:r>
          </w:p>
          <w:p w:rsidR="008560E1" w:rsidRDefault="008560E1" w:rsidP="005D3DBC">
            <w:pPr>
              <w:widowControl w:val="0"/>
              <w:tabs>
                <w:tab w:val="left" w:pos="708"/>
              </w:tabs>
              <w:suppressAutoHyphens/>
              <w:spacing w:line="100" w:lineRule="atLeast"/>
            </w:pPr>
            <w:r>
              <w:t>Индикатор 2 «Количество эксплуатируемых муниципальных светильников   45    штук.</w:t>
            </w:r>
          </w:p>
          <w:p w:rsidR="008560E1" w:rsidRDefault="008560E1" w:rsidP="005D3DBC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 xml:space="preserve"> Индикатор  3 « Доля отремонтированных грунтовых колодцев 2     штук»</w:t>
            </w:r>
          </w:p>
          <w:p w:rsidR="008560E1" w:rsidRDefault="008560E1" w:rsidP="005D3DBC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>Индикатор 4 «Содержание и ремонт детских и спортивных площадок»</w:t>
            </w:r>
          </w:p>
          <w:p w:rsidR="008560E1" w:rsidRDefault="008560E1" w:rsidP="005D3DBC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>Индикатор 5 Уничтожение сырьевой базы, являющейся производной для изготовления наркотиков.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r>
              <w:t>Этапы и сроки реализации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</w:p>
          <w:p w:rsidR="008560E1" w:rsidRDefault="008560E1" w:rsidP="005D3DBC">
            <w:pPr>
              <w:jc w:val="both"/>
            </w:pPr>
            <w:r>
              <w:t xml:space="preserve">Неопределенный срок </w:t>
            </w:r>
          </w:p>
        </w:tc>
      </w:tr>
      <w:tr w:rsidR="008560E1" w:rsidTr="005D3DBC">
        <w:trPr>
          <w:trHeight w:val="137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>
            <w:pPr>
              <w:jc w:val="both"/>
            </w:pPr>
            <w:r>
              <w:lastRenderedPageBreak/>
              <w:t xml:space="preserve">Объемы бюджетных ассигнований и источники финансирования муниципальной программы </w:t>
            </w:r>
          </w:p>
          <w:p w:rsidR="008560E1" w:rsidRDefault="008560E1" w:rsidP="005D3DBC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0E1" w:rsidRPr="006B14E5" w:rsidRDefault="008560E1" w:rsidP="005D3DBC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Общий объем бюджетных ассигнований на реализацию мероприятий </w:t>
            </w:r>
            <w:r>
              <w:t>программы  –  20784,3</w:t>
            </w:r>
            <w:r w:rsidRPr="006B14E5">
              <w:t xml:space="preserve"> тыс. рублей. </w:t>
            </w:r>
          </w:p>
          <w:p w:rsidR="008560E1" w:rsidRPr="006B14E5" w:rsidRDefault="008560E1" w:rsidP="005D3DBC">
            <w:pPr>
              <w:tabs>
                <w:tab w:val="left" w:pos="4320"/>
              </w:tabs>
              <w:ind w:firstLine="252"/>
              <w:jc w:val="both"/>
            </w:pPr>
            <w:r>
              <w:t xml:space="preserve">Из </w:t>
            </w:r>
            <w:r w:rsidRPr="006B14E5">
              <w:t xml:space="preserve"> бюджета </w:t>
            </w:r>
            <w:r>
              <w:t xml:space="preserve">сельского поселения </w:t>
            </w:r>
            <w:r w:rsidRPr="006B14E5">
              <w:t>финансовые средства составят –          тыс. рублей, в том числе по годам:</w:t>
            </w:r>
          </w:p>
          <w:p w:rsidR="008560E1" w:rsidRPr="006B14E5" w:rsidRDefault="008560E1" w:rsidP="005D3DBC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  </w:t>
            </w:r>
            <w:r>
              <w:t>416,0</w:t>
            </w:r>
            <w:r w:rsidRPr="006B14E5">
              <w:t xml:space="preserve">           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2016 год –       416,0</w:t>
            </w:r>
            <w:r w:rsidRPr="006B14E5">
              <w:t xml:space="preserve">        </w:t>
            </w:r>
            <w:r>
              <w:t xml:space="preserve">  </w:t>
            </w:r>
            <w:r w:rsidRPr="006B14E5">
              <w:t xml:space="preserve">тыс.руб.; 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2017 год –       416,0</w:t>
            </w:r>
            <w:r w:rsidRPr="006B14E5">
              <w:t xml:space="preserve">        </w:t>
            </w:r>
            <w:r>
              <w:t xml:space="preserve">  </w:t>
            </w:r>
            <w:r w:rsidRPr="006B14E5">
              <w:t>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 w:rsidRPr="006B14E5">
              <w:t xml:space="preserve">2018 год –       </w:t>
            </w:r>
            <w:r>
              <w:t>6013,3</w:t>
            </w:r>
            <w:r w:rsidRPr="006B14E5">
              <w:t xml:space="preserve">        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2019 год –       2917,4</w:t>
            </w:r>
            <w:r w:rsidRPr="006B14E5">
              <w:t xml:space="preserve">        тыс.руб.;</w:t>
            </w:r>
          </w:p>
          <w:p w:rsidR="008560E1" w:rsidRDefault="008560E1" w:rsidP="005D3DBC">
            <w:pPr>
              <w:ind w:firstLine="252"/>
              <w:jc w:val="both"/>
            </w:pPr>
            <w:r w:rsidRPr="006B14E5">
              <w:t xml:space="preserve">2020 год –       </w:t>
            </w:r>
            <w:r>
              <w:t>416,0</w:t>
            </w:r>
            <w:r w:rsidRPr="006B14E5">
              <w:t xml:space="preserve">        </w:t>
            </w:r>
            <w:r>
              <w:t xml:space="preserve">  </w:t>
            </w:r>
            <w:r w:rsidRPr="006B14E5">
              <w:t>тыс.руб.</w:t>
            </w:r>
            <w:r>
              <w:t>;</w:t>
            </w:r>
          </w:p>
          <w:p w:rsidR="008560E1" w:rsidRDefault="008560E1" w:rsidP="005D3DBC">
            <w:pPr>
              <w:ind w:firstLine="252"/>
              <w:jc w:val="both"/>
            </w:pPr>
            <w:r>
              <w:t>2021 год -       416,0           тыс. 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-        416,0     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-        3119,2   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-        3119,2        тыс.руб.;</w:t>
            </w:r>
          </w:p>
          <w:p w:rsidR="008560E1" w:rsidRPr="00D00D4E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-        3119,2        тыс.руб.</w:t>
            </w:r>
          </w:p>
          <w:p w:rsidR="008560E1" w:rsidRPr="006B14E5" w:rsidRDefault="008560E1" w:rsidP="005D3DBC">
            <w:pPr>
              <w:ind w:firstLine="252"/>
              <w:jc w:val="both"/>
            </w:pPr>
            <w:r w:rsidRPr="006B14E5">
              <w:t>Планируемый об</w:t>
            </w:r>
            <w:r>
              <w:t>ъем финансирования из районного</w:t>
            </w:r>
            <w:r w:rsidRPr="006B14E5">
              <w:t xml:space="preserve"> бюджета  –           тыс. рублей, в том числе по годам:</w:t>
            </w:r>
          </w:p>
          <w:p w:rsidR="008560E1" w:rsidRPr="006B14E5" w:rsidRDefault="008560E1" w:rsidP="005D3DBC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     </w:t>
            </w:r>
            <w:r>
              <w:t>0</w:t>
            </w:r>
            <w:r w:rsidRPr="006B14E5">
              <w:t xml:space="preserve">     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2016 год - 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 xml:space="preserve">тыс.руб.; 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2017 год –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>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2018 год –          0</w:t>
            </w:r>
            <w:r w:rsidRPr="006B14E5">
              <w:t xml:space="preserve">     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2019 год –          0</w:t>
            </w:r>
            <w:r w:rsidRPr="006B14E5">
              <w:t xml:space="preserve">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         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ыс.руб.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-           0     тыс.руб.;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2022 год –          0</w:t>
            </w:r>
            <w:r w:rsidRPr="004D5224">
              <w:rPr>
                <w:color w:val="000000"/>
              </w:rPr>
              <w:t xml:space="preserve">       тыс.руб.</w:t>
            </w:r>
            <w:r>
              <w:rPr>
                <w:color w:val="000000"/>
              </w:rPr>
              <w:t>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2023 год –          0</w:t>
            </w:r>
            <w:r w:rsidRPr="004D5224">
              <w:rPr>
                <w:color w:val="000000"/>
              </w:rPr>
              <w:t xml:space="preserve">       тыс.руб.</w:t>
            </w:r>
            <w:r>
              <w:rPr>
                <w:color w:val="000000"/>
              </w:rPr>
              <w:t>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2024 год –          0</w:t>
            </w:r>
            <w:r w:rsidRPr="004D5224">
              <w:rPr>
                <w:color w:val="000000"/>
              </w:rPr>
              <w:t xml:space="preserve">       тыс.руб.</w:t>
            </w:r>
            <w:r>
              <w:rPr>
                <w:color w:val="000000"/>
              </w:rPr>
              <w:t>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2025 год –          0</w:t>
            </w:r>
            <w:r w:rsidRPr="004D5224">
              <w:rPr>
                <w:color w:val="000000"/>
              </w:rPr>
              <w:t xml:space="preserve">       тыс.руб.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0E1" w:rsidRPr="006B14E5" w:rsidRDefault="008560E1" w:rsidP="005D3DBC">
            <w:pPr>
              <w:ind w:firstLine="252"/>
              <w:jc w:val="both"/>
            </w:pPr>
            <w:r w:rsidRPr="006B14E5">
              <w:t>Планируемый об</w:t>
            </w:r>
            <w:r>
              <w:t>ъем финансирования из областного</w:t>
            </w:r>
            <w:r w:rsidRPr="006B14E5">
              <w:t xml:space="preserve"> бюджета  –           тыс. рублей, в том числе по годам:</w:t>
            </w:r>
          </w:p>
          <w:p w:rsidR="008560E1" w:rsidRPr="006B14E5" w:rsidRDefault="008560E1" w:rsidP="005D3DBC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     </w:t>
            </w:r>
            <w:r>
              <w:t>0</w:t>
            </w:r>
            <w:r w:rsidRPr="006B14E5">
              <w:t xml:space="preserve">     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2016 год - 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 xml:space="preserve">тыс.руб.; 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2017 год –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>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2018 год –          0</w:t>
            </w:r>
            <w:r w:rsidRPr="006B14E5">
              <w:t xml:space="preserve">     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2019 год –          0</w:t>
            </w:r>
            <w:r w:rsidRPr="006B14E5">
              <w:t xml:space="preserve">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         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ыс.руб.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-           0     тыс.руб.;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2022 год –          0</w:t>
            </w:r>
            <w:r w:rsidRPr="004D5224">
              <w:rPr>
                <w:color w:val="000000"/>
              </w:rPr>
              <w:t xml:space="preserve">       тыс.руб.</w:t>
            </w:r>
            <w:r>
              <w:rPr>
                <w:color w:val="000000"/>
              </w:rPr>
              <w:t>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2023 год –          0</w:t>
            </w:r>
            <w:r w:rsidRPr="004D5224">
              <w:rPr>
                <w:color w:val="000000"/>
              </w:rPr>
              <w:t xml:space="preserve">       тыс.руб.</w:t>
            </w:r>
            <w:r>
              <w:rPr>
                <w:color w:val="000000"/>
              </w:rPr>
              <w:t>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2024 год –          0</w:t>
            </w:r>
            <w:r w:rsidRPr="004D5224">
              <w:rPr>
                <w:color w:val="000000"/>
              </w:rPr>
              <w:t xml:space="preserve">       тыс.руб.</w:t>
            </w:r>
            <w:r>
              <w:rPr>
                <w:color w:val="000000"/>
              </w:rPr>
              <w:t>;</w:t>
            </w:r>
          </w:p>
          <w:p w:rsidR="008560E1" w:rsidRDefault="008560E1" w:rsidP="005D3DBC">
            <w:pPr>
              <w:ind w:firstLine="252"/>
              <w:jc w:val="both"/>
              <w:rPr>
                <w:color w:val="000000"/>
              </w:rPr>
            </w:pPr>
            <w:r>
              <w:rPr>
                <w:color w:val="000000"/>
              </w:rPr>
              <w:t>2025 год –          0</w:t>
            </w:r>
            <w:r w:rsidRPr="004D5224">
              <w:rPr>
                <w:color w:val="000000"/>
              </w:rPr>
              <w:t xml:space="preserve">       тыс.руб.</w:t>
            </w:r>
          </w:p>
          <w:p w:rsidR="008560E1" w:rsidRPr="006B14E5" w:rsidRDefault="008560E1" w:rsidP="005D3DBC">
            <w:pPr>
              <w:ind w:firstLine="252"/>
              <w:jc w:val="both"/>
            </w:pPr>
            <w:r w:rsidRPr="006B14E5">
              <w:t>Планируемый объем финансирования внебюджетных  средств  –                тыс. рублей, в том числе по годам:</w:t>
            </w:r>
          </w:p>
          <w:p w:rsidR="008560E1" w:rsidRPr="006B14E5" w:rsidRDefault="008560E1" w:rsidP="005D3DBC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</w:t>
            </w:r>
            <w:r>
              <w:t xml:space="preserve"> 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</w:t>
            </w:r>
            <w:r>
              <w:t xml:space="preserve"> </w:t>
            </w:r>
            <w:r w:rsidRPr="006B14E5">
              <w:t>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 w:rsidRPr="006B14E5">
              <w:t xml:space="preserve">2016 год –      </w:t>
            </w:r>
            <w:r>
              <w:t xml:space="preserve"> 0</w:t>
            </w:r>
            <w:r w:rsidRPr="006B14E5">
              <w:t xml:space="preserve">       </w:t>
            </w:r>
            <w:r>
              <w:t xml:space="preserve"> </w:t>
            </w:r>
            <w:r w:rsidRPr="006B14E5">
              <w:t xml:space="preserve"> </w:t>
            </w:r>
            <w:r>
              <w:t xml:space="preserve"> </w:t>
            </w:r>
            <w:r w:rsidRPr="006B14E5">
              <w:t xml:space="preserve">тыс.руб. </w:t>
            </w:r>
          </w:p>
          <w:p w:rsidR="008560E1" w:rsidRPr="006B14E5" w:rsidRDefault="008560E1" w:rsidP="005D3DBC">
            <w:pPr>
              <w:ind w:firstLine="252"/>
              <w:jc w:val="both"/>
            </w:pPr>
            <w:r w:rsidRPr="006B14E5">
              <w:t xml:space="preserve">2017 год –     </w:t>
            </w:r>
            <w:r>
              <w:t xml:space="preserve">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 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 w:rsidRPr="006B14E5">
              <w:t xml:space="preserve">2018 год –       </w:t>
            </w:r>
            <w:r>
              <w:t>0</w:t>
            </w:r>
            <w:r w:rsidRPr="006B14E5">
              <w:t xml:space="preserve">         </w:t>
            </w:r>
            <w:r>
              <w:t xml:space="preserve"> </w:t>
            </w:r>
            <w:r w:rsidRPr="006B14E5">
              <w:t>тыс.руб.;</w:t>
            </w:r>
          </w:p>
          <w:p w:rsidR="008560E1" w:rsidRPr="006B14E5" w:rsidRDefault="008560E1" w:rsidP="005D3DBC">
            <w:pPr>
              <w:ind w:firstLine="252"/>
              <w:jc w:val="both"/>
            </w:pPr>
            <w:r>
              <w:t>2019 год –       0</w:t>
            </w:r>
            <w:r w:rsidRPr="006B14E5">
              <w:t xml:space="preserve">        </w:t>
            </w:r>
            <w:r>
              <w:t xml:space="preserve">  </w:t>
            </w:r>
            <w:r w:rsidRPr="006B14E5">
              <w:t>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2020 год –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        тыс.руб.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-        0     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-        0     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2023год -        0     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-        0          тыс.руб.;</w:t>
            </w:r>
          </w:p>
          <w:p w:rsidR="008560E1" w:rsidRDefault="008560E1" w:rsidP="005D3DBC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-        0          тыс.руб.;</w:t>
            </w:r>
          </w:p>
          <w:p w:rsidR="008560E1" w:rsidRDefault="008560E1" w:rsidP="005D3DBC"/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0E1" w:rsidRDefault="008560E1" w:rsidP="005D3DBC">
            <w:r>
              <w:lastRenderedPageBreak/>
              <w:t>Ожидаемые  результаты от реализации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Создание благоприятных условий проживания жителей Климоуцевского  сельского поселения; 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увеличение доли протяженности освещенных частей улиц и проездов;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увеличение количества площадок для сбора мусора; 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- увеличение количества детских площадок и обновление элементов детских площадок.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обеспечение содержания, чистоты и порядка улиц и дорог Климоуцевского  сельского поселения;</w:t>
            </w:r>
          </w:p>
          <w:p w:rsidR="008560E1" w:rsidRDefault="008560E1" w:rsidP="005D3DBC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-уничтожение сырьевой базы, являющейся производной для изготовления наркотиков.</w:t>
            </w:r>
          </w:p>
          <w:p w:rsidR="008560E1" w:rsidRDefault="008560E1" w:rsidP="005D3DBC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  <w:rPr>
                <w:color w:val="000000"/>
              </w:rPr>
            </w:pPr>
          </w:p>
        </w:tc>
      </w:tr>
      <w:tr w:rsidR="008560E1" w:rsidTr="005D3DBC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0E1" w:rsidRDefault="008560E1" w:rsidP="005D3DBC">
            <w:r>
              <w:t xml:space="preserve"> Организация управления и контроля за реализацией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60E1" w:rsidRPr="001C4EF1" w:rsidRDefault="008560E1" w:rsidP="005D3DBC">
            <w:pPr>
              <w:pStyle w:val="ConsPlusNonformat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EF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 Администрация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Климоуцевского </w:t>
            </w:r>
            <w:r w:rsidRPr="001C4E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сельского поселения в соответствии с ее полномочиями, установленными федеральным и областным законодательством.</w:t>
            </w:r>
          </w:p>
        </w:tc>
      </w:tr>
    </w:tbl>
    <w:p w:rsidR="008560E1" w:rsidRDefault="008560E1" w:rsidP="008560E1">
      <w:pPr>
        <w:jc w:val="both"/>
        <w:rPr>
          <w:sz w:val="28"/>
          <w:szCs w:val="28"/>
        </w:rPr>
      </w:pPr>
    </w:p>
    <w:p w:rsidR="008560E1" w:rsidRDefault="008560E1" w:rsidP="008560E1">
      <w:pPr>
        <w:jc w:val="both"/>
        <w:rPr>
          <w:sz w:val="28"/>
          <w:szCs w:val="28"/>
        </w:rPr>
      </w:pPr>
    </w:p>
    <w:p w:rsidR="008560E1" w:rsidRDefault="008560E1" w:rsidP="008560E1">
      <w:pPr>
        <w:jc w:val="both"/>
        <w:rPr>
          <w:sz w:val="28"/>
          <w:szCs w:val="28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8560E1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        Основные направления</w:t>
      </w:r>
    </w:p>
    <w:p w:rsidR="008560E1" w:rsidRDefault="008560E1" w:rsidP="008560E1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бюджетной политики</w:t>
      </w:r>
    </w:p>
    <w:p w:rsidR="008560E1" w:rsidRDefault="008560E1" w:rsidP="008560E1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на 2020 год</w:t>
      </w:r>
    </w:p>
    <w:p w:rsidR="008560E1" w:rsidRDefault="008560E1" w:rsidP="008560E1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и</w:t>
      </w:r>
    </w:p>
    <w:p w:rsidR="008560E1" w:rsidRDefault="008560E1" w:rsidP="008560E1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плановый период 2021 и 2022 годов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 xml:space="preserve">Основными целями финансовой политики являются повышение эффективности общественных финансов и поддержание экономической и социальной стабильности на территории поселения. 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Основные направления бюджетной политики Климоуцевского сельсовета на 2020 год и плановый период 2021 и 2022 годов подготовлены в соответствии с требованиями Бюджетного кодекса Российской Федерации и Закона Амурской области  «О бюджетном процессе в Амурской области».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Бюджетно-финансовая политика сельсовета в условиях жесткого ограничения финансовых ресурсов призвана обеспечить устойчивое жизнеобеспечение поселения и решение выдвинутых областным центром общенациональных проектов при экономном и эффективном расходовании средств бюджетов с учетом основных положений Плана реформирования муниципальных финансов, состоящих в переходе к методам бюджетного планирования, ориентированного на результат.</w:t>
      </w:r>
    </w:p>
    <w:p w:rsidR="008560E1" w:rsidRDefault="008560E1" w:rsidP="008560E1">
      <w:pPr>
        <w:ind w:firstLine="708"/>
        <w:jc w:val="both"/>
        <w:rPr>
          <w:szCs w:val="28"/>
        </w:rPr>
      </w:pPr>
    </w:p>
    <w:p w:rsidR="008560E1" w:rsidRDefault="008560E1" w:rsidP="008560E1">
      <w:pPr>
        <w:pStyle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Бюджетная политика в области доходов</w:t>
      </w:r>
    </w:p>
    <w:p w:rsidR="008560E1" w:rsidRDefault="008560E1" w:rsidP="008560E1">
      <w:pPr>
        <w:jc w:val="both"/>
        <w:rPr>
          <w:szCs w:val="28"/>
        </w:rPr>
      </w:pPr>
    </w:p>
    <w:p w:rsidR="008560E1" w:rsidRDefault="008560E1" w:rsidP="008560E1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Политика в области доходов будет ориентирована на создание максимально комфортных условий для расширения экономической деятельности, а также на дальнейшее снижение масштабов уклонения от налогообложения.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В части повышения качества администрирования доходов необходимо обеспечить координацию деятельности органов государственной власти и местного самоуправления и всех контролирующих органов.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В рамках решения поставленной задачи по увеличению поступлений доходов в местный бюджет  планируется осуществить следующие мероприятия: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 xml:space="preserve">обеспечить взаимодействие с межрайонной инспекцией  Федеральной налоговой службы № 5 по Амурской области, другими администраторами доходов в части обмена оперативной информацией по платежам в местный бюджет, изменениям налогооблагаемой базы налогоплательщиков, обеспечению налогоплательщиками безусловного исполнения платежных обязательств перед бюджетами всех уровней, выявление ИП уклоняющихся от уплаты налогов. 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Исходя из вышеизложенного, основными направлениями в области доходов являются: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       - расширение налогооблагаемой базы, формирование благоприятного предпринимательского климата, расширении возможностей для проведения долгосрочной экономической и бюджетной политики и максимального использования имеющихся резервов по доходам;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     - повышение качества администрирования поступлений доходов местного бюджета.</w:t>
      </w:r>
    </w:p>
    <w:p w:rsidR="008560E1" w:rsidRDefault="008560E1" w:rsidP="008560E1">
      <w:pPr>
        <w:pStyle w:val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Направления бюджетно-финансовой политики в области расходов.</w:t>
      </w:r>
    </w:p>
    <w:p w:rsidR="008560E1" w:rsidRDefault="008560E1" w:rsidP="008560E1">
      <w:pPr>
        <w:jc w:val="both"/>
        <w:rPr>
          <w:szCs w:val="28"/>
        </w:rPr>
      </w:pP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 xml:space="preserve">В целом бюджетно-финансовая политика поселения будет проводиться во взаимосвязи с политикой, проводимой Правительством Российской Федерации и Правительством Амурской области в соответствии с общим ходом бюджетной и административной реформ. 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       Основные задачи бюджетной политики при формировании и исполнении бюджета на 2020 год и плановый период 2021 и 2022 годов: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>1.Обеспечение сбалансированности бюджета.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Сформирован реестр расходных обязательств, что нашло практическое применение при формировании  местного бюджета. Для исполнения расходных обязательств и снижения долговой нагрузки на  бюджет  потребуется сокращение дефицита бюджета. Это потребует </w:t>
      </w:r>
      <w:r>
        <w:rPr>
          <w:szCs w:val="28"/>
        </w:rPr>
        <w:lastRenderedPageBreak/>
        <w:t xml:space="preserve">отказа от избыточно принятых в предыдущие годы обязательств, отмену, либо приостановку решений Совета народных депутатов, не подкрепленных доходами и источниками финансирования дефицита бюджета. 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2. Повышение результативности бюджетных расходов.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При планировании и осуществлении бюджетных расходов необходимо продолжить работу по совершенствованию механизмов применения программно-целевых методов, формированию среднесрочных ведомственных целевых программ. 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>3. Дальнейшее расширение самостоятельности и ответственности главных распорядителей бюджетных средств, прежде всего путем укрепления финансовой дисциплины.</w:t>
      </w:r>
    </w:p>
    <w:p w:rsidR="008560E1" w:rsidRDefault="008560E1" w:rsidP="008560E1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Следует провести работу по созданию системы учета потребности в предоставляемых муниципальных услугах и установлению стандартов качества предоставления муниципальных услуг. </w:t>
      </w:r>
    </w:p>
    <w:p w:rsidR="008560E1" w:rsidRDefault="008560E1" w:rsidP="008560E1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Повышение оплаты труда работников бюджетных учреждений планируется с учетом роста потребительских цен и в соответствии с повышением, продекларированном на областном уровне. Предстоит  осуществить реформирование системы оплаты труда работников  бюджетной сферы, предусматривающее переход от Единой тарифной сетки по оплате труда работников организаций бюджетной сферы к отраслевым системам оплаты труда, что  обеспечит соответствующее качество труда и закрепление квалифицированных кадров в бюджетном секторе экономики. 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При этом необходимо сохранить и усилить контроль за целевым использованием бюджетных средств, соблюдением требований законодательства, состоянием и использованием муниципального имущества.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Такой контроль должен стать более действенным, ориентированным не только на выявление, но и, главным образом, на предотвращение финансовых нарушений и создаст основу для принятия конкретных управленческих решений. Только на этой основе в муниципальном секторе может быть создана эффективная система аудита результативности бюджетных расходов.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4.Обеспечение прозрачности и эффективности закупок для муниципальных нужд путем обеспечения наиболее полной реализации норм, установленных федеральным законом от 05.04.2013 № 44 ФЗ «О размещении заказов на поставки товаров, выполнение работ, оказание услуг для государственных и муниципальных нужд».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5. Совершенствование управления муниципальной  собственностью.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Получение единовременных доходов не должно быть единственной целью приватизации муниципального имущества. В первую очередь она должна способствовать структурным изменениям в соответствующих секторах экономики, позволяющим рассчитывать на получение позитивного экономического, социального и бюджетного эффекта.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Финансирование управления муниципальной собственностью будет ориентировано на ее оптимизацию, определение приоритетных направлений в целях эффективного ее использования, вовлечение объектов в оборот.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6. Обеспечение исполнения расходных обязательств.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        В основу бюджетной политики должно быть положено безусловное исполнение действующих обязательств. Принципиальные решения об их отмене, прекращении или реструктуризации  будут вырабатываться до завершения формирования проекта местного бюджета.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Необходим взвешенный и осторожный подход к увеличению и принятию новых расходных обязательств с учетом имеющихся ресурсов. Новые бюджетные программы и нормативные инициативы будут рассматриваться  только при наличии твердой уверенности в возможности их финансового обеспечения.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7. Применение механизмов, стимулирующих бюджетные учреждения к повышению качества оказываемых ими услуг и повышению эффективности бюджетных расходов.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         Главные распорядители бюджетных средств, в соответствии с бюджетным законодательством наделены полномочиями самостоятельно определять формы финансового </w:t>
      </w:r>
      <w:r>
        <w:rPr>
          <w:szCs w:val="28"/>
        </w:rPr>
        <w:lastRenderedPageBreak/>
        <w:t>обеспечения и способы предоставления муниципальных услуг, включая предоставление муниципальной услуги непосредственно бюджетным учреждением на основе муниципального задания или закупку услуги на рынке на основе муниципального заказа.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        Главным распорядителям бюджетных средств следует организовать и начать работу по определению заданий по предоставлению муниципальных услуг для подведомственных получателей бюджетных средств на 2020 год  и плановый период 2021 и 2022 годов в зависимости от цели их функционирования и утвержденных стандартов качества бюджетных услуг.</w:t>
      </w:r>
    </w:p>
    <w:p w:rsidR="008560E1" w:rsidRDefault="008560E1" w:rsidP="008560E1">
      <w:pPr>
        <w:jc w:val="both"/>
        <w:rPr>
          <w:szCs w:val="28"/>
        </w:rPr>
      </w:pPr>
      <w:r>
        <w:rPr>
          <w:szCs w:val="28"/>
        </w:rPr>
        <w:t xml:space="preserve">        В сферах, где это целесообразно, необходимо внедрение форм финансирования, обеспечивающих увязку между результатами деятельности бюджетного учреждения и суммой выделяемых ему средств.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>8. Повышение качества и эффективности механизма муниципального управления.</w:t>
      </w:r>
    </w:p>
    <w:p w:rsidR="008560E1" w:rsidRDefault="008560E1" w:rsidP="008560E1">
      <w:pPr>
        <w:ind w:firstLine="708"/>
        <w:jc w:val="both"/>
        <w:rPr>
          <w:szCs w:val="28"/>
        </w:rPr>
      </w:pPr>
      <w:r>
        <w:rPr>
          <w:szCs w:val="28"/>
        </w:rPr>
        <w:t xml:space="preserve">Для этого необходимо продолжить реализацию мероприятий административной реформы в поселении. </w:t>
      </w:r>
    </w:p>
    <w:p w:rsidR="008560E1" w:rsidRDefault="008560E1" w:rsidP="008560E1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В целом реализация бюджетной политики в 2020 году  и в плановом периоде 2021 и 2022 годов  должна способствовать повышению качества и доступности бюджетных услуг, эффективности управления муниципальными финансами, направление деятельности главных распорядителей бюджетных средств на достижение конечных и измеримых результатов.</w:t>
      </w: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Pr="001A169C" w:rsidRDefault="008560E1" w:rsidP="008560E1">
      <w:pPr>
        <w:jc w:val="center"/>
        <w:rPr>
          <w:b/>
          <w:sz w:val="28"/>
          <w:szCs w:val="28"/>
        </w:rPr>
      </w:pPr>
    </w:p>
    <w:p w:rsidR="008560E1" w:rsidRDefault="008560E1" w:rsidP="008560E1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t xml:space="preserve"> Основные направления </w:t>
      </w:r>
    </w:p>
    <w:p w:rsidR="008560E1" w:rsidRPr="001A169C" w:rsidRDefault="008560E1" w:rsidP="008560E1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t>налоговой политики</w:t>
      </w:r>
    </w:p>
    <w:p w:rsidR="008560E1" w:rsidRDefault="008560E1" w:rsidP="008560E1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</w:t>
      </w:r>
      <w:r w:rsidRPr="001A169C">
        <w:rPr>
          <w:b/>
          <w:sz w:val="28"/>
          <w:szCs w:val="28"/>
        </w:rPr>
        <w:t xml:space="preserve"> год </w:t>
      </w:r>
    </w:p>
    <w:p w:rsidR="008560E1" w:rsidRDefault="008560E1" w:rsidP="00856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</w:p>
    <w:p w:rsidR="008560E1" w:rsidRPr="001A169C" w:rsidRDefault="008560E1" w:rsidP="00856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плановый период 2021 и 2022 годов</w:t>
      </w:r>
    </w:p>
    <w:p w:rsidR="008560E1" w:rsidRDefault="008560E1" w:rsidP="008560E1">
      <w:pPr>
        <w:jc w:val="center"/>
        <w:rPr>
          <w:b/>
        </w:rPr>
      </w:pPr>
    </w:p>
    <w:p w:rsidR="008560E1" w:rsidRPr="00981F71" w:rsidRDefault="008560E1" w:rsidP="008560E1">
      <w:pPr>
        <w:jc w:val="both"/>
        <w:rPr>
          <w:sz w:val="28"/>
          <w:szCs w:val="28"/>
        </w:rPr>
      </w:pPr>
    </w:p>
    <w:p w:rsidR="008560E1" w:rsidRPr="00981F71" w:rsidRDefault="008560E1" w:rsidP="008560E1">
      <w:pPr>
        <w:ind w:firstLine="567"/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Основные направления налоговой политики </w:t>
      </w:r>
      <w:r>
        <w:rPr>
          <w:sz w:val="28"/>
          <w:szCs w:val="28"/>
        </w:rPr>
        <w:t>Климоуцевского сельсовета на 2020</w:t>
      </w:r>
      <w:r w:rsidRPr="00981F71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и плановый</w:t>
      </w:r>
      <w:r w:rsidRPr="00366526"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>21</w:t>
      </w:r>
      <w:r w:rsidRPr="00366526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366526">
        <w:rPr>
          <w:sz w:val="28"/>
          <w:szCs w:val="28"/>
        </w:rPr>
        <w:t xml:space="preserve"> годов</w:t>
      </w:r>
      <w:r w:rsidRPr="00981F71">
        <w:rPr>
          <w:sz w:val="28"/>
          <w:szCs w:val="28"/>
        </w:rPr>
        <w:t xml:space="preserve"> подготовлены в соответствии с требованиями Бюджетного кодекса Российской Федерации и Закона Амурской области « О бюджетном процессе в Амурской области».</w:t>
      </w:r>
    </w:p>
    <w:p w:rsidR="008560E1" w:rsidRPr="00981F71" w:rsidRDefault="008560E1" w:rsidP="008560E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          В  Налоговый кодекс постоянно вносятся изменения направленные на разделение полномочий и усиления ответственности в рамках бюджетного федерализма.   Налоговая политика ориентирована на создание максимально комфортных условий для расширения экономической деятельности и перехода экономики на инновационный путь развития, а также на дальнейшее снижение масштабов уклонения от налогообложения. </w:t>
      </w:r>
    </w:p>
    <w:p w:rsidR="008560E1" w:rsidRPr="00981F71" w:rsidRDefault="008560E1" w:rsidP="008560E1">
      <w:pPr>
        <w:ind w:firstLine="540"/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Налоговая политика в муниципальном образовании Климоуцевский сельсовет  в области доходов  выстраивается с учетом изменений федерального и регионального законодательства и  оценки последствий от их принятия для доходной базы муниципального образования. </w:t>
      </w:r>
    </w:p>
    <w:p w:rsidR="008560E1" w:rsidRPr="00981F71" w:rsidRDefault="008560E1" w:rsidP="008560E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        В качестве основных целей налоговой политики  необходимо назвать: </w:t>
      </w:r>
    </w:p>
    <w:p w:rsidR="008560E1" w:rsidRPr="00981F71" w:rsidRDefault="008560E1" w:rsidP="008560E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усиление работы по собираемости налогов в целях создания экономической безопасности в условиях финансового кризиса,</w:t>
      </w:r>
    </w:p>
    <w:p w:rsidR="008560E1" w:rsidRPr="00981F71" w:rsidRDefault="008560E1" w:rsidP="008560E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- сохранение и поддержку на территории муниципального образования существующих субъектов  хозяйственной деятельности,   производств, имеющих приоритетное значение для социально-экономического развития муниципального образования,</w:t>
      </w:r>
    </w:p>
    <w:p w:rsidR="008560E1" w:rsidRPr="00981F71" w:rsidRDefault="008560E1" w:rsidP="008560E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уточнение перечня лиц имеющих право на льготы по уплате местных налогов;</w:t>
      </w:r>
    </w:p>
    <w:p w:rsidR="008560E1" w:rsidRPr="00981F71" w:rsidRDefault="008560E1" w:rsidP="008560E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сбор информации и подготовка к переходу  на сбор налога на недвижимость взамен налога на землю и налога на имущество физических лиц.</w:t>
      </w:r>
    </w:p>
    <w:p w:rsidR="008560E1" w:rsidRPr="00981F71" w:rsidRDefault="008560E1" w:rsidP="008560E1">
      <w:pPr>
        <w:rPr>
          <w:sz w:val="28"/>
          <w:szCs w:val="28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8560E1">
      <w:pPr>
        <w:shd w:val="clear" w:color="auto" w:fill="FFFFFF"/>
        <w:spacing w:line="322" w:lineRule="exact"/>
      </w:pPr>
    </w:p>
    <w:p w:rsidR="008560E1" w:rsidRPr="00DA2714" w:rsidRDefault="008560E1" w:rsidP="008560E1">
      <w:pPr>
        <w:shd w:val="clear" w:color="auto" w:fill="FFFFFF"/>
        <w:tabs>
          <w:tab w:val="left" w:pos="3960"/>
        </w:tabs>
        <w:spacing w:line="322" w:lineRule="exact"/>
        <w:jc w:val="center"/>
      </w:pPr>
      <w:r>
        <w:rPr>
          <w:b/>
        </w:rPr>
        <w:t>ПРЕДВАРИТЕЛЬНЫЕ</w:t>
      </w:r>
      <w:r>
        <w:t xml:space="preserve">     </w:t>
      </w:r>
      <w:r>
        <w:rPr>
          <w:b/>
          <w:spacing w:val="-9"/>
        </w:rPr>
        <w:t>ИТОГИ</w:t>
      </w:r>
    </w:p>
    <w:p w:rsidR="008560E1" w:rsidRDefault="008560E1" w:rsidP="008560E1">
      <w:pPr>
        <w:shd w:val="clear" w:color="auto" w:fill="FFFFFF"/>
        <w:tabs>
          <w:tab w:val="left" w:pos="3960"/>
        </w:tabs>
        <w:spacing w:line="322" w:lineRule="exact"/>
      </w:pPr>
    </w:p>
    <w:p w:rsidR="008560E1" w:rsidRDefault="008560E1" w:rsidP="008560E1">
      <w:pPr>
        <w:shd w:val="clear" w:color="auto" w:fill="FFFFFF"/>
        <w:tabs>
          <w:tab w:val="left" w:pos="142"/>
        </w:tabs>
        <w:spacing w:line="322" w:lineRule="exact"/>
        <w:ind w:left="13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социально-экономического </w:t>
      </w:r>
      <w:r>
        <w:rPr>
          <w:b/>
          <w:sz w:val="26"/>
          <w:szCs w:val="26"/>
        </w:rPr>
        <w:t>развития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Климоуцевского </w:t>
      </w:r>
      <w:r>
        <w:rPr>
          <w:b/>
          <w:sz w:val="26"/>
          <w:szCs w:val="26"/>
        </w:rPr>
        <w:t>сельсовета</w:t>
      </w:r>
      <w:r>
        <w:rPr>
          <w:sz w:val="26"/>
          <w:szCs w:val="26"/>
        </w:rPr>
        <w:t xml:space="preserve"> </w:t>
      </w:r>
      <w:r>
        <w:rPr>
          <w:b/>
          <w:iCs/>
          <w:smallCaps/>
          <w:sz w:val="26"/>
          <w:szCs w:val="26"/>
        </w:rPr>
        <w:t xml:space="preserve"> </w:t>
      </w:r>
      <w:r>
        <w:rPr>
          <w:b/>
          <w:iCs/>
          <w:smallCaps/>
        </w:rPr>
        <w:t>за</w:t>
      </w:r>
      <w:r>
        <w:rPr>
          <w:iCs/>
          <w:smallCaps/>
        </w:rPr>
        <w:t xml:space="preserve">  </w:t>
      </w:r>
      <w:r>
        <w:rPr>
          <w:b/>
          <w:iCs/>
          <w:smallCaps/>
        </w:rPr>
        <w:t xml:space="preserve">9    </w:t>
      </w:r>
      <w:r>
        <w:rPr>
          <w:b/>
          <w:iCs/>
          <w:smallCaps/>
        </w:rPr>
        <w:tab/>
      </w:r>
      <w:r>
        <w:rPr>
          <w:b/>
          <w:iCs/>
          <w:smallCaps/>
        </w:rPr>
        <w:tab/>
        <w:t xml:space="preserve">месяцев  2019 г, </w:t>
      </w:r>
      <w:r>
        <w:rPr>
          <w:b/>
        </w:rPr>
        <w:t xml:space="preserve"> </w:t>
      </w:r>
      <w:r>
        <w:rPr>
          <w:b/>
          <w:sz w:val="26"/>
          <w:szCs w:val="26"/>
        </w:rPr>
        <w:t xml:space="preserve"> и ожидаемые итоги </w:t>
      </w:r>
      <w:r>
        <w:rPr>
          <w:b/>
          <w:bCs/>
          <w:sz w:val="26"/>
          <w:szCs w:val="26"/>
        </w:rPr>
        <w:t>социально-экономического развития Климоуцевского сельсовета за  2019 год</w:t>
      </w:r>
    </w:p>
    <w:p w:rsidR="008560E1" w:rsidRDefault="008560E1" w:rsidP="008560E1">
      <w:pPr>
        <w:shd w:val="clear" w:color="auto" w:fill="FFFFFF"/>
        <w:spacing w:before="317" w:line="322" w:lineRule="exact"/>
        <w:ind w:left="110" w:right="19" w:firstLine="571"/>
        <w:jc w:val="both"/>
      </w:pPr>
      <w:r>
        <w:rPr>
          <w:sz w:val="26"/>
          <w:szCs w:val="26"/>
        </w:rPr>
        <w:t>Климоуцевский сельсовет входит в состав Свободненского района. Площадь территории  муниципального образования  840,378  кв. км.</w:t>
      </w:r>
    </w:p>
    <w:p w:rsidR="008560E1" w:rsidRDefault="008560E1" w:rsidP="008560E1">
      <w:pPr>
        <w:shd w:val="clear" w:color="auto" w:fill="FFFFFF"/>
        <w:spacing w:line="322" w:lineRule="exact"/>
        <w:ind w:left="110" w:right="29" w:firstLine="576"/>
        <w:jc w:val="both"/>
      </w:pPr>
      <w:r>
        <w:rPr>
          <w:sz w:val="26"/>
          <w:szCs w:val="26"/>
        </w:rPr>
        <w:t>На 1 января 2019 года численность постоянного населения составляет 1167 человек.</w:t>
      </w:r>
    </w:p>
    <w:p w:rsidR="008560E1" w:rsidRDefault="008560E1" w:rsidP="008560E1">
      <w:pPr>
        <w:shd w:val="clear" w:color="auto" w:fill="FFFFFF"/>
        <w:spacing w:line="322" w:lineRule="exact"/>
        <w:ind w:left="106" w:right="38" w:firstLine="533"/>
        <w:jc w:val="both"/>
      </w:pPr>
      <w:r>
        <w:rPr>
          <w:sz w:val="26"/>
          <w:szCs w:val="26"/>
        </w:rPr>
        <w:t>Демографический потенциал является важнейшим фактором, формирующим  уровень благосостояния населения.</w:t>
      </w:r>
    </w:p>
    <w:p w:rsidR="008560E1" w:rsidRDefault="008560E1" w:rsidP="008560E1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Происходит устойчивая тенденция снижения численности населения, в том числе в трудоспособном возрасте.</w:t>
      </w:r>
    </w:p>
    <w:p w:rsidR="008560E1" w:rsidRDefault="008560E1" w:rsidP="008560E1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Миграционные процессы, происходящие в селе, тесным образом связаны  на рынке труда, определяя величину и структуру спроса и предложения  рабочей силы. Трудовые ресурсы села составляют 676 человек.</w:t>
      </w:r>
    </w:p>
    <w:p w:rsidR="008560E1" w:rsidRDefault="008560E1" w:rsidP="008560E1">
      <w:pPr>
        <w:shd w:val="clear" w:color="auto" w:fill="FFFFFF"/>
        <w:spacing w:line="322" w:lineRule="exact"/>
        <w:ind w:left="58" w:firstLine="408"/>
        <w:jc w:val="both"/>
      </w:pPr>
      <w:r>
        <w:rPr>
          <w:sz w:val="26"/>
          <w:szCs w:val="26"/>
        </w:rPr>
        <w:t>Часть   трудоспособного   населения   занята   за   пределами    муниципального образования, прежде всего вахтовым методом.</w:t>
      </w:r>
    </w:p>
    <w:p w:rsidR="008560E1" w:rsidRDefault="008560E1" w:rsidP="008560E1">
      <w:pPr>
        <w:shd w:val="clear" w:color="auto" w:fill="FFFFFF"/>
        <w:spacing w:before="5" w:line="322" w:lineRule="exact"/>
        <w:ind w:left="72" w:firstLine="398"/>
        <w:jc w:val="both"/>
      </w:pPr>
      <w:r>
        <w:rPr>
          <w:sz w:val="26"/>
          <w:szCs w:val="26"/>
        </w:rPr>
        <w:t>Беспокойство вызывает и ежегодное старение кадров на селе, молодёжь после окончания  учебных заведений устраивается на работу за пределами села.</w:t>
      </w:r>
    </w:p>
    <w:p w:rsidR="008560E1" w:rsidRDefault="008560E1" w:rsidP="008560E1">
      <w:pPr>
        <w:shd w:val="clear" w:color="auto" w:fill="FFFFFF"/>
        <w:spacing w:line="322" w:lineRule="exact"/>
        <w:ind w:left="24" w:firstLine="451"/>
        <w:jc w:val="both"/>
        <w:rPr>
          <w:sz w:val="26"/>
          <w:szCs w:val="26"/>
        </w:rPr>
      </w:pPr>
      <w:r>
        <w:rPr>
          <w:sz w:val="26"/>
          <w:szCs w:val="26"/>
        </w:rPr>
        <w:t>На территории Климоуцевского сельсовета расположено 3 села (с. Климоуцы,</w:t>
      </w:r>
    </w:p>
    <w:p w:rsidR="008560E1" w:rsidRDefault="008560E1" w:rsidP="008560E1">
      <w:pPr>
        <w:shd w:val="clear" w:color="auto" w:fill="FFFFFF"/>
        <w:spacing w:line="322" w:lineRule="exact"/>
        <w:jc w:val="both"/>
      </w:pPr>
      <w:r>
        <w:rPr>
          <w:sz w:val="26"/>
          <w:szCs w:val="26"/>
        </w:rPr>
        <w:t xml:space="preserve">с. Талали, с. Новостепановка) с центром село  Климоуцы. </w:t>
      </w:r>
    </w:p>
    <w:p w:rsidR="008560E1" w:rsidRDefault="008560E1" w:rsidP="008560E1">
      <w:pPr>
        <w:shd w:val="clear" w:color="auto" w:fill="FFFFFF"/>
        <w:spacing w:line="322" w:lineRule="exact"/>
        <w:ind w:left="24" w:firstLine="446"/>
        <w:jc w:val="both"/>
      </w:pPr>
      <w:r>
        <w:rPr>
          <w:sz w:val="26"/>
          <w:szCs w:val="26"/>
        </w:rPr>
        <w:t>На территории села  расположены   предприятия, организации и учреждения  числе:</w:t>
      </w:r>
    </w:p>
    <w:p w:rsidR="008560E1" w:rsidRDefault="008560E1" w:rsidP="008560E1">
      <w:pPr>
        <w:rPr>
          <w:sz w:val="26"/>
        </w:rPr>
      </w:pPr>
      <w:r>
        <w:rPr>
          <w:sz w:val="26"/>
        </w:rPr>
        <w:t xml:space="preserve">Администрация Климоуцевского сельсовета, библиотека, сельский дом культуры, Почта России, </w:t>
      </w:r>
      <w:proofErr w:type="spellStart"/>
      <w:r>
        <w:rPr>
          <w:sz w:val="26"/>
        </w:rPr>
        <w:t>Ростелеком</w:t>
      </w:r>
      <w:proofErr w:type="spellEnd"/>
      <w:r>
        <w:rPr>
          <w:sz w:val="26"/>
        </w:rPr>
        <w:t xml:space="preserve">, ГБУЗ Амурской области «Свободненская больница» ОСП Климоуцевская участковая больница,  </w:t>
      </w:r>
      <w:proofErr w:type="spellStart"/>
      <w:r>
        <w:rPr>
          <w:sz w:val="26"/>
        </w:rPr>
        <w:t>Талалинский</w:t>
      </w:r>
      <w:proofErr w:type="spellEnd"/>
      <w:r>
        <w:rPr>
          <w:sz w:val="26"/>
        </w:rPr>
        <w:t xml:space="preserve"> ФАП, </w:t>
      </w:r>
      <w:proofErr w:type="spellStart"/>
      <w:r>
        <w:rPr>
          <w:sz w:val="26"/>
        </w:rPr>
        <w:t>Новостепановский</w:t>
      </w:r>
      <w:proofErr w:type="spellEnd"/>
      <w:r>
        <w:rPr>
          <w:sz w:val="26"/>
        </w:rPr>
        <w:t xml:space="preserve"> ФАП, МОУ Климоуцевская СОШ, Филиал МОУ «Климоуцевская СОШ»,  Крестьянско-фермерские хозяйства, индивидуальные предприниматели, ООО «КССР», Филиал АОА «ДРСК» Амурские электрические сети СП «ЗЭС».</w:t>
      </w:r>
    </w:p>
    <w:p w:rsidR="008560E1" w:rsidRDefault="008560E1" w:rsidP="008560E1">
      <w:pPr>
        <w:tabs>
          <w:tab w:val="left" w:pos="3900"/>
        </w:tabs>
      </w:pPr>
      <w:r>
        <w:tab/>
      </w:r>
    </w:p>
    <w:p w:rsidR="008560E1" w:rsidRDefault="008560E1" w:rsidP="008560E1">
      <w:pPr>
        <w:shd w:val="clear" w:color="auto" w:fill="FFFFFF"/>
        <w:spacing w:line="322" w:lineRule="exact"/>
        <w:ind w:firstLine="446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Сельское хозяйство </w:t>
      </w:r>
    </w:p>
    <w:p w:rsidR="008560E1" w:rsidRDefault="008560E1" w:rsidP="008560E1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8560E1" w:rsidRDefault="008560E1" w:rsidP="008560E1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8560E1" w:rsidRDefault="008560E1" w:rsidP="008560E1">
      <w:pPr>
        <w:shd w:val="clear" w:color="auto" w:fill="FFFFFF"/>
        <w:spacing w:line="322" w:lineRule="exact"/>
        <w:ind w:firstLine="446"/>
        <w:rPr>
          <w:sz w:val="26"/>
          <w:szCs w:val="26"/>
        </w:rPr>
      </w:pPr>
      <w:r>
        <w:rPr>
          <w:sz w:val="26"/>
          <w:szCs w:val="26"/>
        </w:rPr>
        <w:t>Производством зерна, сои, картофеля, овощной продукции, заготовкой  кормов в селе занимаются  5 крестьянско-фермерских хозяйств.</w:t>
      </w:r>
    </w:p>
    <w:p w:rsidR="008560E1" w:rsidRDefault="008560E1" w:rsidP="008560E1">
      <w:pPr>
        <w:shd w:val="clear" w:color="auto" w:fill="FFFFFF"/>
        <w:spacing w:line="322" w:lineRule="exact"/>
        <w:ind w:firstLine="446"/>
        <w:rPr>
          <w:sz w:val="26"/>
          <w:szCs w:val="26"/>
        </w:rPr>
      </w:pPr>
      <w:r>
        <w:rPr>
          <w:sz w:val="26"/>
          <w:szCs w:val="26"/>
        </w:rPr>
        <w:t xml:space="preserve">   В КФХ и личных подсобных хозяйствах есть реальная возможность обеспечить относительную стабильность производства, а в кризисных условиях увеличить объемы производства и снять социальную напряженность на селе.</w:t>
      </w:r>
    </w:p>
    <w:p w:rsidR="008560E1" w:rsidRDefault="008560E1" w:rsidP="008560E1">
      <w:pPr>
        <w:shd w:val="clear" w:color="auto" w:fill="FFFFFF"/>
        <w:spacing w:line="322" w:lineRule="exact"/>
        <w:ind w:left="178" w:firstLine="499"/>
        <w:jc w:val="both"/>
      </w:pPr>
      <w:r>
        <w:rPr>
          <w:sz w:val="26"/>
          <w:szCs w:val="26"/>
        </w:rPr>
        <w:t>Поголовье КРС в ЛПХ и КФХ - 610 голов, в том числе коров 231 голов; свиней 66 голов.</w:t>
      </w:r>
    </w:p>
    <w:p w:rsidR="008560E1" w:rsidRDefault="008560E1" w:rsidP="008560E1">
      <w:pPr>
        <w:shd w:val="clear" w:color="auto" w:fill="FFFFFF"/>
        <w:spacing w:line="322" w:lineRule="exact"/>
        <w:ind w:left="96" w:firstLine="566"/>
        <w:jc w:val="both"/>
      </w:pPr>
      <w:r>
        <w:rPr>
          <w:sz w:val="26"/>
          <w:szCs w:val="26"/>
        </w:rPr>
        <w:t xml:space="preserve">Для   многих   сельских   жителей   доходы   от   домашних   хозяйств стали основными. Не имея собственной рыночной инфраструктуры, главы фермерских подсобных хозяйств вынуждены обращаться к услугам посредников для сбыта </w:t>
      </w:r>
      <w:r>
        <w:rPr>
          <w:sz w:val="26"/>
          <w:szCs w:val="26"/>
        </w:rPr>
        <w:lastRenderedPageBreak/>
        <w:t>продукции, приобретения средств труда, получение услуг и т.д.  В результате существенная доля прибавочного продукта достается посредникам.</w:t>
      </w:r>
    </w:p>
    <w:p w:rsidR="008560E1" w:rsidRDefault="008560E1" w:rsidP="008560E1">
      <w:pPr>
        <w:shd w:val="clear" w:color="auto" w:fill="FFFFFF"/>
        <w:tabs>
          <w:tab w:val="left" w:pos="2261"/>
          <w:tab w:val="left" w:pos="4243"/>
          <w:tab w:val="left" w:pos="6610"/>
        </w:tabs>
        <w:spacing w:line="322" w:lineRule="exact"/>
        <w:ind w:left="53" w:right="34" w:firstLine="61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Реальным путем, который позволит существенно сократить отток полученного от результатов труда дохода, является кооперирование </w:t>
      </w:r>
      <w:r>
        <w:rPr>
          <w:sz w:val="26"/>
          <w:szCs w:val="26"/>
        </w:rPr>
        <w:br/>
      </w:r>
      <w:proofErr w:type="spellStart"/>
      <w:r>
        <w:rPr>
          <w:sz w:val="26"/>
          <w:szCs w:val="26"/>
        </w:rPr>
        <w:t>сельхоэтоваропроизводителей</w:t>
      </w:r>
      <w:proofErr w:type="spellEnd"/>
      <w:r>
        <w:rPr>
          <w:sz w:val="26"/>
          <w:szCs w:val="26"/>
        </w:rPr>
        <w:t xml:space="preserve">, личных подсобных хозяйств. Кооперативные </w:t>
      </w:r>
      <w:r>
        <w:rPr>
          <w:sz w:val="26"/>
          <w:szCs w:val="26"/>
        </w:rPr>
        <w:br/>
        <w:t>формирования (потребительские кооперативы) могут заниматься сбором, с/х. продукции, ее переработкой, снабжением средствами труда. Одни могут</w:t>
      </w:r>
      <w:r>
        <w:rPr>
          <w:sz w:val="26"/>
          <w:szCs w:val="26"/>
        </w:rPr>
        <w:br/>
      </w:r>
      <w:r>
        <w:rPr>
          <w:spacing w:val="-2"/>
          <w:sz w:val="26"/>
          <w:szCs w:val="26"/>
        </w:rPr>
        <w:t>образованы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личными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подсобными</w:t>
      </w:r>
      <w:r>
        <w:rPr>
          <w:rFonts w:ascii="Arial" w:hAnsi="Arial" w:cs="Arial"/>
          <w:sz w:val="26"/>
          <w:szCs w:val="26"/>
        </w:rPr>
        <w:tab/>
      </w:r>
      <w:r>
        <w:rPr>
          <w:sz w:val="26"/>
          <w:szCs w:val="26"/>
        </w:rPr>
        <w:t xml:space="preserve">хозяйствами, другие </w:t>
      </w:r>
    </w:p>
    <w:p w:rsidR="008560E1" w:rsidRDefault="008560E1" w:rsidP="008560E1">
      <w:pPr>
        <w:shd w:val="clear" w:color="auto" w:fill="FFFFFF"/>
        <w:spacing w:line="322" w:lineRule="exact"/>
        <w:ind w:left="34"/>
        <w:jc w:val="both"/>
      </w:pPr>
      <w:r>
        <w:rPr>
          <w:sz w:val="26"/>
          <w:szCs w:val="26"/>
        </w:rPr>
        <w:t>сельхозтоваропроизводителями. Развитие производства и повышение товарности хозяйств в первую очередь зависят от возможности их кредитования.</w:t>
      </w:r>
    </w:p>
    <w:p w:rsidR="008560E1" w:rsidRDefault="008560E1" w:rsidP="008560E1">
      <w:pPr>
        <w:shd w:val="clear" w:color="auto" w:fill="FFFFFF"/>
        <w:spacing w:line="322" w:lineRule="exact"/>
        <w:ind w:right="120" w:firstLine="672"/>
        <w:jc w:val="both"/>
      </w:pPr>
      <w:r>
        <w:rPr>
          <w:sz w:val="26"/>
          <w:szCs w:val="26"/>
        </w:rPr>
        <w:t>Крестьянские (фермерские) и личные подсобные хозяйства активно работают с офисом ОАО «Россельхозбанк» г. Свободного по кредитованию, предоставляется  Кредит на потребительские цели в рамках программы «Сельское подворье» на льготных условиях. Банковские кредиты для этих хозяйствования стали доступны.</w:t>
      </w:r>
    </w:p>
    <w:p w:rsidR="008560E1" w:rsidRDefault="008560E1" w:rsidP="008560E1">
      <w:pPr>
        <w:shd w:val="clear" w:color="auto" w:fill="FFFFFF"/>
        <w:spacing w:before="346"/>
        <w:ind w:left="3173"/>
        <w:jc w:val="both"/>
        <w:rPr>
          <w:b/>
        </w:rPr>
      </w:pPr>
      <w:r>
        <w:rPr>
          <w:b/>
          <w:sz w:val="26"/>
          <w:szCs w:val="26"/>
        </w:rPr>
        <w:t>Жилищно-коммунальное хозяйство</w:t>
      </w:r>
    </w:p>
    <w:p w:rsidR="008560E1" w:rsidRDefault="008560E1" w:rsidP="008560E1">
      <w:pPr>
        <w:shd w:val="clear" w:color="auto" w:fill="FFFFFF"/>
        <w:spacing w:before="322" w:line="322" w:lineRule="exact"/>
        <w:ind w:right="130" w:firstLine="701"/>
        <w:jc w:val="both"/>
      </w:pPr>
      <w:r>
        <w:rPr>
          <w:sz w:val="26"/>
          <w:szCs w:val="26"/>
        </w:rPr>
        <w:t>На территории муниципального образования с. Климоуцы функционирует ООО «КССР». На предприятиях работают 13 человек. Подачу тепла на  различные объекты соцкультбыта и жилфонд осуществляют 3 котельные. Отапливаемый жилой фонд составляет 1979,2 кв.м.</w:t>
      </w:r>
    </w:p>
    <w:p w:rsidR="008560E1" w:rsidRDefault="008560E1" w:rsidP="008560E1">
      <w:pPr>
        <w:shd w:val="clear" w:color="auto" w:fill="FFFFFF"/>
        <w:spacing w:line="322" w:lineRule="exact"/>
        <w:ind w:right="158" w:firstLine="283"/>
        <w:jc w:val="both"/>
      </w:pPr>
      <w:r>
        <w:rPr>
          <w:sz w:val="26"/>
          <w:szCs w:val="26"/>
        </w:rPr>
        <w:t>Основной проблемой сетевого участка Климоуцы села является физический и моральный износ  основных средств. После окончания отопительного периода продолжается работа по  реконструкции котельных.</w:t>
      </w:r>
    </w:p>
    <w:p w:rsidR="008560E1" w:rsidRDefault="008560E1" w:rsidP="008560E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Предоставление  жилищных  субсидий  осуществляется   в  виде  денежных выплат гражданам и начисляется с 2008 года управлением социальной защиты населения. Новым так же, стало утверждение тарифов на ЖКУ для бюджетных, прочих потребителей и населения, рассчитанных   по  принципу увязки к </w:t>
      </w:r>
      <w:proofErr w:type="spellStart"/>
      <w:r>
        <w:rPr>
          <w:sz w:val="26"/>
          <w:szCs w:val="26"/>
        </w:rPr>
        <w:t>теплоисточнику</w:t>
      </w:r>
      <w:proofErr w:type="spellEnd"/>
      <w:r>
        <w:rPr>
          <w:sz w:val="26"/>
          <w:szCs w:val="26"/>
        </w:rPr>
        <w:t>.</w:t>
      </w:r>
    </w:p>
    <w:p w:rsidR="008560E1" w:rsidRDefault="008560E1" w:rsidP="008560E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Предприятия ООО «КССР»  заключают договора с потребителями услуг на поставку топлива, исходя из своих потребностей.</w:t>
      </w:r>
    </w:p>
    <w:p w:rsidR="008560E1" w:rsidRDefault="008560E1" w:rsidP="008560E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Исходя из сложившихся условий, разрабатываются основные направления работы предприятий, направленные на повышение качества предоставления коммунальных услуг всем категориям потребителей.</w:t>
      </w:r>
    </w:p>
    <w:p w:rsidR="008560E1" w:rsidRDefault="008560E1" w:rsidP="008560E1">
      <w:pPr>
        <w:shd w:val="clear" w:color="auto" w:fill="FFFFFF"/>
        <w:ind w:left="3317"/>
        <w:rPr>
          <w:sz w:val="26"/>
          <w:szCs w:val="26"/>
        </w:rPr>
      </w:pPr>
    </w:p>
    <w:p w:rsidR="008560E1" w:rsidRDefault="008560E1" w:rsidP="008560E1">
      <w:pPr>
        <w:shd w:val="clear" w:color="auto" w:fill="FFFFFF"/>
        <w:ind w:left="3317"/>
        <w:rPr>
          <w:b/>
        </w:rPr>
      </w:pPr>
      <w:r>
        <w:rPr>
          <w:b/>
          <w:sz w:val="26"/>
          <w:szCs w:val="26"/>
        </w:rPr>
        <w:t>Потребительский рынок</w:t>
      </w:r>
    </w:p>
    <w:p w:rsidR="008560E1" w:rsidRDefault="008560E1" w:rsidP="008560E1">
      <w:pPr>
        <w:shd w:val="clear" w:color="auto" w:fill="FFFFFF"/>
        <w:spacing w:before="648" w:line="322" w:lineRule="exact"/>
        <w:jc w:val="both"/>
      </w:pPr>
      <w:r>
        <w:rPr>
          <w:sz w:val="26"/>
          <w:szCs w:val="26"/>
        </w:rPr>
        <w:t xml:space="preserve">Сфера оказания бытовых услуг населению остается слабым звеном  экономики села. Предприятий по оказанию бытовых услуг населению в селе нет. Отдельные виды услуг населению оказывают КФХ расположенные на территории села - это </w:t>
      </w:r>
      <w:proofErr w:type="spellStart"/>
      <w:r>
        <w:rPr>
          <w:sz w:val="26"/>
          <w:szCs w:val="26"/>
        </w:rPr>
        <w:t>сельхозуслуги</w:t>
      </w:r>
      <w:proofErr w:type="spellEnd"/>
      <w:r>
        <w:rPr>
          <w:sz w:val="26"/>
          <w:szCs w:val="26"/>
        </w:rPr>
        <w:t xml:space="preserve">  (обработка земли, сенокошение, размол  зерна и другие).</w:t>
      </w:r>
    </w:p>
    <w:p w:rsidR="008560E1" w:rsidRDefault="008560E1" w:rsidP="008560E1">
      <w:pPr>
        <w:shd w:val="clear" w:color="auto" w:fill="FFFFFF"/>
        <w:spacing w:before="341"/>
        <w:ind w:left="4157"/>
        <w:rPr>
          <w:sz w:val="26"/>
          <w:szCs w:val="26"/>
        </w:rPr>
      </w:pPr>
    </w:p>
    <w:p w:rsidR="008560E1" w:rsidRDefault="008560E1" w:rsidP="008560E1">
      <w:pPr>
        <w:shd w:val="clear" w:color="auto" w:fill="FFFFFF"/>
        <w:spacing w:before="341"/>
        <w:ind w:left="4157"/>
        <w:rPr>
          <w:b/>
        </w:rPr>
      </w:pPr>
      <w:r>
        <w:rPr>
          <w:b/>
          <w:sz w:val="26"/>
          <w:szCs w:val="26"/>
        </w:rPr>
        <w:t>Торговля</w:t>
      </w:r>
    </w:p>
    <w:p w:rsidR="008560E1" w:rsidRDefault="008560E1" w:rsidP="008560E1">
      <w:pPr>
        <w:shd w:val="clear" w:color="auto" w:fill="FFFFFF"/>
        <w:spacing w:before="317" w:line="322" w:lineRule="exact"/>
        <w:ind w:right="53"/>
        <w:jc w:val="both"/>
      </w:pPr>
      <w:r>
        <w:rPr>
          <w:sz w:val="26"/>
          <w:szCs w:val="26"/>
        </w:rPr>
        <w:lastRenderedPageBreak/>
        <w:t xml:space="preserve">   Тортовая сеть села   представлена розничной торговлей, которая состоит из 9  магазинов. </w:t>
      </w:r>
    </w:p>
    <w:p w:rsidR="008560E1" w:rsidRDefault="008560E1" w:rsidP="008560E1">
      <w:pPr>
        <w:shd w:val="clear" w:color="auto" w:fill="FFFFFF"/>
        <w:spacing w:before="336"/>
        <w:ind w:left="2395"/>
        <w:rPr>
          <w:b/>
          <w:sz w:val="26"/>
          <w:szCs w:val="26"/>
        </w:rPr>
      </w:pPr>
      <w:r>
        <w:rPr>
          <w:b/>
          <w:sz w:val="26"/>
          <w:szCs w:val="26"/>
        </w:rPr>
        <w:t>Управление муниципальной собственностью</w:t>
      </w:r>
    </w:p>
    <w:p w:rsidR="008560E1" w:rsidRDefault="008560E1" w:rsidP="008560E1">
      <w:pPr>
        <w:shd w:val="clear" w:color="auto" w:fill="FFFFFF"/>
        <w:spacing w:before="336"/>
        <w:ind w:left="2395"/>
        <w:jc w:val="both"/>
      </w:pPr>
    </w:p>
    <w:p w:rsidR="008560E1" w:rsidRDefault="008560E1" w:rsidP="008560E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 реестре балансодержателей  Климоуцевского сельсовета  числится: </w:t>
      </w:r>
    </w:p>
    <w:p w:rsidR="008560E1" w:rsidRDefault="008560E1" w:rsidP="008560E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1.сельская администрация -1; </w:t>
      </w:r>
    </w:p>
    <w:p w:rsidR="008560E1" w:rsidRDefault="008560E1" w:rsidP="008560E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2.сельский дом культуры -3; </w:t>
      </w:r>
    </w:p>
    <w:p w:rsidR="008560E1" w:rsidRDefault="008560E1" w:rsidP="008560E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3.библиотека -3; </w:t>
      </w:r>
    </w:p>
    <w:p w:rsidR="008560E1" w:rsidRDefault="008560E1" w:rsidP="008560E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4.жилищный фонд.</w:t>
      </w:r>
    </w:p>
    <w:p w:rsidR="008560E1" w:rsidRDefault="008560E1" w:rsidP="008560E1">
      <w:pPr>
        <w:shd w:val="clear" w:color="auto" w:fill="FFFFFF"/>
        <w:spacing w:before="100" w:beforeAutospacing="1"/>
        <w:jc w:val="both"/>
        <w:rPr>
          <w:sz w:val="26"/>
          <w:szCs w:val="26"/>
        </w:rPr>
      </w:pPr>
    </w:p>
    <w:p w:rsidR="008560E1" w:rsidRDefault="008560E1" w:rsidP="008560E1">
      <w:pPr>
        <w:shd w:val="clear" w:color="auto" w:fill="FFFFFF"/>
        <w:spacing w:line="322" w:lineRule="exact"/>
        <w:ind w:left="3965"/>
        <w:rPr>
          <w:b/>
        </w:rPr>
      </w:pPr>
      <w:r>
        <w:rPr>
          <w:b/>
          <w:spacing w:val="-13"/>
          <w:sz w:val="26"/>
          <w:szCs w:val="26"/>
        </w:rPr>
        <w:t>Образование</w:t>
      </w:r>
    </w:p>
    <w:p w:rsidR="008560E1" w:rsidRDefault="008560E1" w:rsidP="008560E1">
      <w:pPr>
        <w:shd w:val="clear" w:color="auto" w:fill="FFFFFF"/>
        <w:spacing w:before="643" w:line="322" w:lineRule="exact"/>
        <w:ind w:left="139"/>
      </w:pPr>
      <w:r>
        <w:rPr>
          <w:sz w:val="26"/>
          <w:szCs w:val="26"/>
        </w:rPr>
        <w:t xml:space="preserve">  Муниципальное общеобразовательное учреждение Климоуцевская СОШ    работала по направлениям: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spacing w:before="14" w:line="326" w:lineRule="exact"/>
        <w:ind w:right="86"/>
        <w:jc w:val="both"/>
      </w:pPr>
      <w:r>
        <w:rPr>
          <w:sz w:val="26"/>
          <w:szCs w:val="26"/>
        </w:rPr>
        <w:t xml:space="preserve">Создание условий для реализации равных прав граждан на получение </w:t>
      </w:r>
      <w:r>
        <w:rPr>
          <w:sz w:val="26"/>
          <w:szCs w:val="26"/>
        </w:rPr>
        <w:br/>
        <w:t>образования и обеспечение контроля за выполнением государственных гарантий  по обязательному общему образованию.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Совершенствование    нормативно     -    правовой     базы     образовательных </w:t>
      </w:r>
      <w:r>
        <w:t xml:space="preserve"> </w:t>
      </w:r>
      <w:r>
        <w:rPr>
          <w:sz w:val="26"/>
          <w:szCs w:val="26"/>
        </w:rPr>
        <w:t xml:space="preserve">учреждений. 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  Руководство     и     контроль     за     соблюдением     безопасных    условий </w:t>
      </w:r>
      <w:r>
        <w:t xml:space="preserve"> </w:t>
      </w:r>
      <w:r>
        <w:rPr>
          <w:sz w:val="26"/>
          <w:szCs w:val="26"/>
        </w:rPr>
        <w:t>образовательного процесса в муниципальных учреждениях образования.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 xml:space="preserve">Осуществление   различных   форм   по   повышению профессионального и образовательного уровня педагогических кадров ,  в т.ч. через реализацию новых информационных технологий,  обеспечение обучения информационным технологиям учащихся школ, руководителей и педагогов. 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Формирование системы гражданского и патриотического воспитания, содействие функционированию детских общественных организаций.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Внедрение в работу педагогических коллективов здоровье</w:t>
      </w:r>
      <w:r w:rsidR="008B44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сберегающих технологий, создание условий сохранения здоровья детей, усиление роли физического воспитания, спорта. 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line="331" w:lineRule="exact"/>
      </w:pPr>
      <w:r>
        <w:rPr>
          <w:sz w:val="26"/>
          <w:szCs w:val="26"/>
        </w:rPr>
        <w:t>Выполнение   Программы   развития   образования   и   основных   концепций модернизации российского образования.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line="331" w:lineRule="exact"/>
      </w:pPr>
      <w:r>
        <w:rPr>
          <w:sz w:val="26"/>
          <w:szCs w:val="26"/>
        </w:rPr>
        <w:t>Укрепление материально - технической базы учреждений.</w:t>
      </w:r>
    </w:p>
    <w:p w:rsidR="008560E1" w:rsidRDefault="008560E1" w:rsidP="008560E1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24" w:line="322" w:lineRule="exact"/>
      </w:pPr>
      <w:r>
        <w:rPr>
          <w:sz w:val="26"/>
          <w:szCs w:val="26"/>
        </w:rPr>
        <w:tab/>
        <w:t>Создание модели качества образования и обеспечение контроля качества образования.</w:t>
      </w:r>
    </w:p>
    <w:p w:rsidR="008560E1" w:rsidRDefault="008560E1" w:rsidP="008560E1">
      <w:pPr>
        <w:shd w:val="clear" w:color="auto" w:fill="FFFFFF"/>
        <w:spacing w:line="322" w:lineRule="exact"/>
        <w:ind w:left="134" w:firstLine="240"/>
        <w:jc w:val="both"/>
      </w:pPr>
      <w:r>
        <w:rPr>
          <w:sz w:val="26"/>
          <w:szCs w:val="26"/>
        </w:rPr>
        <w:t>Обладая прочными знаниями,   выпускники   школ     продолжают обучение  в высших  и средних специальных учебных заведениях, учреждениях начального профессионального образования.  Важным направлением в работе сельских школ является     профессиональная   ориентация   учащихся    на   сельскохозяйственные  профессии.</w:t>
      </w:r>
    </w:p>
    <w:p w:rsidR="008560E1" w:rsidRDefault="008560E1" w:rsidP="008560E1">
      <w:pPr>
        <w:shd w:val="clear" w:color="auto" w:fill="FFFFFF"/>
        <w:spacing w:line="322" w:lineRule="exact"/>
        <w:ind w:left="125" w:firstLine="504"/>
        <w:jc w:val="both"/>
      </w:pPr>
      <w:r>
        <w:rPr>
          <w:sz w:val="26"/>
          <w:szCs w:val="26"/>
        </w:rPr>
        <w:lastRenderedPageBreak/>
        <w:t>В   деятельности       образовательных       учреждений        приоритетными  направлениями явились:</w:t>
      </w:r>
    </w:p>
    <w:p w:rsidR="008560E1" w:rsidRDefault="008560E1" w:rsidP="008560E1">
      <w:pPr>
        <w:shd w:val="clear" w:color="auto" w:fill="FFFFFF"/>
        <w:spacing w:before="5" w:line="322" w:lineRule="exact"/>
        <w:ind w:left="149"/>
        <w:jc w:val="both"/>
      </w:pPr>
      <w:r>
        <w:rPr>
          <w:sz w:val="26"/>
          <w:szCs w:val="26"/>
        </w:rPr>
        <w:t>- обеспечение государственных гарантий доступности дошкольного образования  равных возможностей его получения.</w:t>
      </w:r>
    </w:p>
    <w:p w:rsidR="008560E1" w:rsidRDefault="008560E1" w:rsidP="008560E1">
      <w:pPr>
        <w:shd w:val="clear" w:color="auto" w:fill="FFFFFF"/>
        <w:spacing w:line="322" w:lineRule="exact"/>
        <w:ind w:left="101"/>
        <w:jc w:val="both"/>
        <w:rPr>
          <w:sz w:val="26"/>
          <w:szCs w:val="26"/>
        </w:rPr>
      </w:pPr>
      <w:r>
        <w:rPr>
          <w:sz w:val="26"/>
          <w:szCs w:val="26"/>
        </w:rPr>
        <w:t>-совершенствование содержания, форм и методов воспитания детей.</w:t>
      </w:r>
    </w:p>
    <w:p w:rsidR="008560E1" w:rsidRDefault="008560E1" w:rsidP="008560E1">
      <w:pPr>
        <w:shd w:val="clear" w:color="auto" w:fill="FFFFFF"/>
        <w:spacing w:line="322" w:lineRule="exact"/>
        <w:ind w:left="101"/>
        <w:jc w:val="both"/>
      </w:pPr>
      <w:r>
        <w:rPr>
          <w:sz w:val="26"/>
          <w:szCs w:val="26"/>
        </w:rPr>
        <w:t>-особое внимание уделялось охране и укреплению физического и психического здоровья детей.</w:t>
      </w:r>
    </w:p>
    <w:p w:rsidR="008560E1" w:rsidRDefault="008560E1" w:rsidP="008560E1">
      <w:pPr>
        <w:shd w:val="clear" w:color="auto" w:fill="FFFFFF"/>
        <w:spacing w:line="322" w:lineRule="exact"/>
        <w:ind w:left="120" w:firstLine="101"/>
        <w:jc w:val="both"/>
      </w:pPr>
      <w:r>
        <w:rPr>
          <w:sz w:val="26"/>
          <w:szCs w:val="26"/>
        </w:rPr>
        <w:t>Аттестация     образовательных     учреждений     является     основной     формой государственно-общественного контроля за качеством образования  в селе.</w:t>
      </w:r>
    </w:p>
    <w:p w:rsidR="008560E1" w:rsidRDefault="008560E1" w:rsidP="008560E1">
      <w:pPr>
        <w:shd w:val="clear" w:color="auto" w:fill="FFFFFF"/>
        <w:spacing w:line="322" w:lineRule="exact"/>
        <w:ind w:left="58" w:firstLine="576"/>
        <w:jc w:val="both"/>
      </w:pPr>
      <w:r>
        <w:rPr>
          <w:sz w:val="26"/>
          <w:szCs w:val="26"/>
        </w:rPr>
        <w:t>В   целях   развития   системы   управления   качеством   образования   можно выделить   приоритетные   направления      образовательного      учреждения села, требующих особого управленческого внимания и решения, направленные на совершенствование нормативной базы ОУ;</w:t>
      </w:r>
    </w:p>
    <w:p w:rsidR="008560E1" w:rsidRDefault="008560E1" w:rsidP="008560E1">
      <w:pPr>
        <w:shd w:val="clear" w:color="auto" w:fill="FFFFFF"/>
        <w:spacing w:line="322" w:lineRule="exact"/>
        <w:ind w:left="67"/>
        <w:jc w:val="both"/>
      </w:pPr>
      <w:r>
        <w:rPr>
          <w:sz w:val="26"/>
          <w:szCs w:val="26"/>
        </w:rPr>
        <w:t>-внедрение   и   развитие   новых   форм   государственной   (итоговой)   аттестации  выпускников;</w:t>
      </w:r>
    </w:p>
    <w:p w:rsidR="008560E1" w:rsidRDefault="008560E1" w:rsidP="008560E1">
      <w:pPr>
        <w:shd w:val="clear" w:color="auto" w:fill="FFFFFF"/>
        <w:spacing w:before="10" w:line="322" w:lineRule="exact"/>
        <w:ind w:left="34"/>
        <w:jc w:val="both"/>
      </w:pPr>
      <w:r>
        <w:rPr>
          <w:sz w:val="26"/>
          <w:szCs w:val="26"/>
        </w:rPr>
        <w:t>-обеспечение     демократического,      государственно-общественного     характера управления образовательным учреждением;</w:t>
      </w:r>
    </w:p>
    <w:p w:rsidR="008560E1" w:rsidRDefault="008560E1" w:rsidP="008560E1">
      <w:pPr>
        <w:shd w:val="clear" w:color="auto" w:fill="FFFFFF"/>
        <w:spacing w:line="322" w:lineRule="exact"/>
        <w:ind w:left="38"/>
        <w:jc w:val="both"/>
      </w:pPr>
      <w:r>
        <w:rPr>
          <w:sz w:val="26"/>
          <w:szCs w:val="26"/>
        </w:rPr>
        <w:t>-развитие системы поддержки одаренных детей и олимпиадного движения: развитие профильной школы:</w:t>
      </w:r>
    </w:p>
    <w:p w:rsidR="008560E1" w:rsidRDefault="008560E1" w:rsidP="008560E1">
      <w:pPr>
        <w:shd w:val="clear" w:color="auto" w:fill="FFFFFF"/>
        <w:spacing w:line="322" w:lineRule="exact"/>
        <w:ind w:left="14"/>
        <w:jc w:val="both"/>
      </w:pPr>
      <w:r>
        <w:rPr>
          <w:sz w:val="26"/>
          <w:szCs w:val="26"/>
        </w:rPr>
        <w:t>-интеграция дополнительного  и  общего образования   в  целях  саморазвития и  самореализации детей.</w:t>
      </w:r>
    </w:p>
    <w:p w:rsidR="008560E1" w:rsidRDefault="008560E1" w:rsidP="008560E1">
      <w:pPr>
        <w:shd w:val="clear" w:color="auto" w:fill="FFFFFF"/>
        <w:spacing w:before="5" w:line="322" w:lineRule="exact"/>
        <w:ind w:firstLine="2669"/>
        <w:rPr>
          <w:b/>
          <w:sz w:val="26"/>
          <w:szCs w:val="26"/>
        </w:rPr>
      </w:pPr>
      <w:r>
        <w:rPr>
          <w:b/>
          <w:sz w:val="26"/>
          <w:szCs w:val="26"/>
        </w:rPr>
        <w:t>Здравоохранение.</w:t>
      </w:r>
    </w:p>
    <w:p w:rsidR="008560E1" w:rsidRDefault="008560E1" w:rsidP="008560E1">
      <w:pPr>
        <w:shd w:val="clear" w:color="auto" w:fill="FFFFFF"/>
        <w:spacing w:before="5" w:line="322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t>ГБУЗ Амурской области «Свободненская больница» ОСП Климоуцевская участковая больница</w:t>
      </w:r>
      <w:r>
        <w:rPr>
          <w:sz w:val="26"/>
          <w:szCs w:val="26"/>
        </w:rPr>
        <w:t>,</w:t>
      </w:r>
      <w:r>
        <w:t xml:space="preserve"> </w:t>
      </w:r>
      <w:proofErr w:type="spellStart"/>
      <w:r>
        <w:t>Талалинский</w:t>
      </w:r>
      <w:proofErr w:type="spellEnd"/>
      <w:r>
        <w:t xml:space="preserve"> ФАП, </w:t>
      </w:r>
      <w:proofErr w:type="spellStart"/>
      <w:r>
        <w:t>Новостепановский</w:t>
      </w:r>
      <w:proofErr w:type="spellEnd"/>
      <w:r>
        <w:t xml:space="preserve"> </w:t>
      </w:r>
      <w:r>
        <w:rPr>
          <w:sz w:val="26"/>
        </w:rPr>
        <w:t xml:space="preserve">ФАП </w:t>
      </w:r>
      <w:r w:rsidRPr="00F43740">
        <w:t xml:space="preserve"> оборудованы </w:t>
      </w:r>
      <w:r>
        <w:t xml:space="preserve">пожарной </w:t>
      </w:r>
      <w:r w:rsidRPr="00F43740">
        <w:t>сигнализацией</w:t>
      </w:r>
      <w:r>
        <w:rPr>
          <w:sz w:val="26"/>
          <w:szCs w:val="26"/>
        </w:rPr>
        <w:t>.</w:t>
      </w:r>
    </w:p>
    <w:p w:rsidR="008560E1" w:rsidRDefault="008560E1" w:rsidP="008560E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Проводятся организационные мероприятия по обеспечению доступности высокотехнологических видов помощи населению села.</w:t>
      </w:r>
    </w:p>
    <w:p w:rsidR="008560E1" w:rsidRDefault="008560E1" w:rsidP="008560E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Максимально возможно организована работа по обеспечению граждан, имеющих право на получение набора социальных услуг дополнительным лекарственным обеспечением.</w:t>
      </w:r>
    </w:p>
    <w:p w:rsidR="008560E1" w:rsidRDefault="008560E1" w:rsidP="008560E1">
      <w:pPr>
        <w:shd w:val="clear" w:color="auto" w:fill="FFFFFF"/>
        <w:spacing w:line="322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Задачи:</w:t>
      </w:r>
    </w:p>
    <w:p w:rsidR="008560E1" w:rsidRDefault="008560E1" w:rsidP="008560E1">
      <w:pPr>
        <w:shd w:val="clear" w:color="auto" w:fill="FFFFFF"/>
        <w:spacing w:line="322" w:lineRule="exact"/>
        <w:ind w:left="134" w:firstLine="8"/>
        <w:jc w:val="both"/>
      </w:pPr>
      <w:r>
        <w:rPr>
          <w:sz w:val="26"/>
          <w:szCs w:val="26"/>
        </w:rPr>
        <w:t>-продолжение    реализации    национального    проекта    «Здоровье» на территории  поселения;</w:t>
      </w:r>
    </w:p>
    <w:p w:rsidR="008560E1" w:rsidRDefault="008560E1" w:rsidP="008560E1">
      <w:pPr>
        <w:shd w:val="clear" w:color="auto" w:fill="FFFFFF"/>
        <w:tabs>
          <w:tab w:val="left" w:pos="864"/>
        </w:tabs>
        <w:spacing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реализация кадровой политики по закреплению специалистов -  медиков сельской  местности;</w:t>
      </w:r>
    </w:p>
    <w:p w:rsidR="008560E1" w:rsidRDefault="008560E1" w:rsidP="008560E1">
      <w:pPr>
        <w:shd w:val="clear" w:color="auto" w:fill="FFFFFF"/>
        <w:tabs>
          <w:tab w:val="left" w:pos="1046"/>
        </w:tabs>
        <w:spacing w:before="5"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внедрить    новые    формы    санитарно-просветительной    работы среди </w:t>
      </w:r>
      <w:r>
        <w:rPr>
          <w:sz w:val="26"/>
          <w:szCs w:val="26"/>
        </w:rPr>
        <w:br/>
        <w:t>населения   путем   внедрения   школ   по   санитарной   пропаганде   профилактики наиболее  распространенных заболеваний;</w:t>
      </w:r>
    </w:p>
    <w:p w:rsidR="008560E1" w:rsidRDefault="008560E1" w:rsidP="008560E1">
      <w:pPr>
        <w:shd w:val="clear" w:color="auto" w:fill="FFFFFF"/>
        <w:tabs>
          <w:tab w:val="left" w:pos="898"/>
        </w:tabs>
        <w:spacing w:before="5" w:line="322" w:lineRule="exact"/>
        <w:ind w:left="101" w:right="38" w:firstLine="581"/>
        <w:jc w:val="both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продолжить работу по реализации льготного права отдельных категорий </w:t>
      </w:r>
      <w:r>
        <w:rPr>
          <w:sz w:val="26"/>
          <w:szCs w:val="26"/>
        </w:rPr>
        <w:br/>
        <w:t>граждан на лекарственной обеспечение.</w:t>
      </w:r>
    </w:p>
    <w:p w:rsidR="008560E1" w:rsidRDefault="008560E1" w:rsidP="008560E1">
      <w:pPr>
        <w:shd w:val="clear" w:color="auto" w:fill="FFFFFF"/>
        <w:spacing w:before="341"/>
        <w:jc w:val="center"/>
        <w:rPr>
          <w:b/>
        </w:rPr>
      </w:pPr>
      <w:r>
        <w:rPr>
          <w:b/>
          <w:sz w:val="26"/>
          <w:szCs w:val="26"/>
        </w:rPr>
        <w:t>Культура</w:t>
      </w:r>
    </w:p>
    <w:p w:rsidR="008560E1" w:rsidRDefault="008560E1" w:rsidP="008560E1">
      <w:pPr>
        <w:shd w:val="clear" w:color="auto" w:fill="FFFFFF"/>
        <w:spacing w:before="278" w:line="322" w:lineRule="exact"/>
        <w:ind w:left="77" w:right="62" w:firstLine="634"/>
        <w:jc w:val="both"/>
      </w:pPr>
      <w:r>
        <w:rPr>
          <w:sz w:val="26"/>
          <w:szCs w:val="26"/>
        </w:rPr>
        <w:t>На территории села    действует 3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учреждения  культуры ,   3  сельские библиотеки.</w:t>
      </w:r>
      <w:r>
        <w:t xml:space="preserve"> </w:t>
      </w:r>
      <w:r>
        <w:rPr>
          <w:sz w:val="26"/>
          <w:szCs w:val="26"/>
        </w:rPr>
        <w:t xml:space="preserve">Особое внимание в течение года уделялось развитию самодеятельного творчества, выявлению, развитию и поддержке творческих возможностей  молодых </w:t>
      </w:r>
      <w:r>
        <w:rPr>
          <w:sz w:val="26"/>
          <w:szCs w:val="26"/>
        </w:rPr>
        <w:lastRenderedPageBreak/>
        <w:t xml:space="preserve">дарований, организацию всесторонней </w:t>
      </w:r>
      <w:proofErr w:type="spellStart"/>
      <w:r>
        <w:rPr>
          <w:sz w:val="26"/>
          <w:szCs w:val="26"/>
        </w:rPr>
        <w:t>культурно-досуговой</w:t>
      </w:r>
      <w:proofErr w:type="spellEnd"/>
      <w:r>
        <w:rPr>
          <w:sz w:val="26"/>
          <w:szCs w:val="26"/>
        </w:rPr>
        <w:t xml:space="preserve">  просветительской деятельности сельских учреждений культуры, здоровому  образу жизни.</w:t>
      </w:r>
    </w:p>
    <w:p w:rsidR="008560E1" w:rsidRDefault="008560E1" w:rsidP="008560E1">
      <w:pPr>
        <w:shd w:val="clear" w:color="auto" w:fill="FFFFFF"/>
        <w:spacing w:line="322" w:lineRule="exact"/>
        <w:ind w:left="43" w:right="206" w:firstLine="682"/>
        <w:jc w:val="both"/>
      </w:pPr>
      <w:r>
        <w:rPr>
          <w:sz w:val="26"/>
          <w:szCs w:val="26"/>
        </w:rPr>
        <w:t>Приоритетными направлениями в работе сельских библиотек  были следующие:</w:t>
      </w:r>
    </w:p>
    <w:p w:rsidR="008560E1" w:rsidRDefault="008560E1" w:rsidP="008560E1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сотрудничество и взаимодействие библиотек с органами местного </w:t>
      </w:r>
      <w:r>
        <w:rPr>
          <w:sz w:val="26"/>
          <w:szCs w:val="26"/>
        </w:rPr>
        <w:br/>
        <w:t xml:space="preserve">самоуправления с целью повышения уровня информированности и правовой </w:t>
      </w:r>
      <w:r>
        <w:rPr>
          <w:sz w:val="26"/>
          <w:szCs w:val="26"/>
        </w:rPr>
        <w:br/>
        <w:t>культуры населения и муниципальных служащих;</w:t>
      </w:r>
    </w:p>
    <w:p w:rsidR="008560E1" w:rsidRDefault="008560E1" w:rsidP="008560E1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</w:pPr>
      <w:r>
        <w:rPr>
          <w:sz w:val="26"/>
          <w:szCs w:val="26"/>
        </w:rPr>
        <w:t>-работа по воспитанию гражданственности и любви к родному краю,  по сохранению духовных и культурных ценностей, традиций, по теологическому просвещению населения.</w:t>
      </w:r>
    </w:p>
    <w:p w:rsidR="008560E1" w:rsidRDefault="008560E1" w:rsidP="008560E1">
      <w:pPr>
        <w:shd w:val="clear" w:color="auto" w:fill="FFFFFF"/>
        <w:spacing w:line="322" w:lineRule="exact"/>
        <w:ind w:right="149" w:firstLine="696"/>
        <w:jc w:val="both"/>
      </w:pPr>
      <w:r>
        <w:rPr>
          <w:sz w:val="26"/>
          <w:szCs w:val="26"/>
        </w:rPr>
        <w:t>Для удовлетворения культурных запросов и организации отдыха населения  в клубах и домах культуры организованы клубы по интересам и любите объединения.</w:t>
      </w:r>
    </w:p>
    <w:p w:rsidR="008560E1" w:rsidRDefault="008560E1" w:rsidP="008560E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В течение года библиотека пополнялась книгами.</w:t>
      </w:r>
    </w:p>
    <w:p w:rsidR="008560E1" w:rsidRDefault="008560E1" w:rsidP="008560E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 деятельности работы сельского дома культуры на 2020год:</w:t>
      </w:r>
    </w:p>
    <w:p w:rsidR="008560E1" w:rsidRDefault="008560E1" w:rsidP="008560E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-поддержка и развитие самодеятельного народного творчества;</w:t>
      </w:r>
    </w:p>
    <w:p w:rsidR="008560E1" w:rsidRDefault="008560E1" w:rsidP="008560E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-выявление творческих возможностей молодых дарований;</w:t>
      </w:r>
    </w:p>
    <w:p w:rsidR="008560E1" w:rsidRDefault="008560E1" w:rsidP="008560E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-повышение профессионального уровня работников культуры.</w:t>
      </w:r>
    </w:p>
    <w:p w:rsidR="008560E1" w:rsidRDefault="008560E1" w:rsidP="008560E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Слабой остается материально-техническая база сельского дома культуры.  В течение работы администрации  силами муниципального образования приобретаются запасные части для пожарной сигнализации.</w:t>
      </w:r>
    </w:p>
    <w:p w:rsidR="008560E1" w:rsidRDefault="008560E1" w:rsidP="008560E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Села муниципального образования  Климоуцы, Новостепановка, Талали оснащены электричеством.  </w:t>
      </w:r>
    </w:p>
    <w:p w:rsidR="008560E1" w:rsidRDefault="008560E1" w:rsidP="008560E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Электроснабжение села Климоуцы осуществляет ООО « ДЭК».</w:t>
      </w:r>
    </w:p>
    <w:p w:rsidR="008560E1" w:rsidRDefault="008560E1" w:rsidP="008560E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Услуги связи населению предоставляет филиал ОАО « </w:t>
      </w:r>
      <w:proofErr w:type="spellStart"/>
      <w:r>
        <w:rPr>
          <w:sz w:val="26"/>
          <w:szCs w:val="26"/>
        </w:rPr>
        <w:t>Ростелеком</w:t>
      </w:r>
      <w:proofErr w:type="spellEnd"/>
      <w:r>
        <w:rPr>
          <w:sz w:val="26"/>
          <w:szCs w:val="26"/>
        </w:rPr>
        <w:t>».</w:t>
      </w:r>
    </w:p>
    <w:p w:rsidR="008560E1" w:rsidRDefault="008560E1" w:rsidP="008560E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Не территории сельского поселения Климоуцы работает операторы мобильной Связи - «Билайн»,   «Мегафон», цифровое телевидение.</w:t>
      </w:r>
    </w:p>
    <w:p w:rsidR="008560E1" w:rsidRDefault="008560E1" w:rsidP="008560E1"/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D75843">
      <w:pPr>
        <w:tabs>
          <w:tab w:val="left" w:pos="2321"/>
        </w:tabs>
        <w:rPr>
          <w:sz w:val="26"/>
          <w:szCs w:val="26"/>
        </w:rPr>
      </w:pPr>
    </w:p>
    <w:p w:rsidR="008560E1" w:rsidRDefault="008560E1" w:rsidP="008560E1">
      <w:pPr>
        <w:jc w:val="center"/>
        <w:rPr>
          <w:b/>
        </w:rPr>
      </w:pPr>
    </w:p>
    <w:p w:rsidR="008560E1" w:rsidRDefault="008560E1" w:rsidP="008560E1">
      <w:pPr>
        <w:jc w:val="center"/>
        <w:rPr>
          <w:b/>
        </w:rPr>
      </w:pPr>
      <w:r>
        <w:rPr>
          <w:b/>
        </w:rPr>
        <w:t>ПРОГНОЗ</w:t>
      </w:r>
    </w:p>
    <w:p w:rsidR="008560E1" w:rsidRDefault="008560E1" w:rsidP="008560E1">
      <w:pPr>
        <w:jc w:val="center"/>
        <w:rPr>
          <w:b/>
        </w:rPr>
      </w:pPr>
      <w:r>
        <w:rPr>
          <w:b/>
        </w:rPr>
        <w:t>СОЦИАЛЬНО-ЭКОНОМИЧЕСКОГО РАЗВИТИЯ КЛИМОУЦЕВСКОГО              СЕЛЬСОВЕТА    НА  2020 ГОД  И ПЛАНОВЫЙ ПЕРИОД 2021 И 2022 ГОДОВ</w:t>
      </w:r>
    </w:p>
    <w:p w:rsidR="008560E1" w:rsidRDefault="008560E1" w:rsidP="008560E1">
      <w:pPr>
        <w:jc w:val="center"/>
        <w:rPr>
          <w:b/>
        </w:rPr>
      </w:pPr>
    </w:p>
    <w:p w:rsidR="008560E1" w:rsidRDefault="008560E1" w:rsidP="008560E1">
      <w:pPr>
        <w:jc w:val="center"/>
        <w:rPr>
          <w:b/>
        </w:rPr>
      </w:pPr>
      <w:r>
        <w:rPr>
          <w:b/>
        </w:rPr>
        <w:t>1.Институциональная структура муниципального образования Климоуцевский  сельсовет</w:t>
      </w:r>
    </w:p>
    <w:p w:rsidR="008560E1" w:rsidRDefault="008560E1" w:rsidP="008560E1">
      <w:pPr>
        <w:jc w:val="both"/>
      </w:pPr>
    </w:p>
    <w:p w:rsidR="008560E1" w:rsidRDefault="008560E1" w:rsidP="008560E1">
      <w:pPr>
        <w:jc w:val="both"/>
      </w:pPr>
      <w:r>
        <w:t xml:space="preserve">     Климоуцевский сельсовет  входит  в состав Свободненского района Амурской области. Центром сельсовета является с. Климоуцы Численность постоянного населения сельсовета по данным на 01.01.2020 года составляет    ____</w:t>
      </w:r>
      <w:r>
        <w:rPr>
          <w:u w:val="single"/>
        </w:rPr>
        <w:t>1125____</w:t>
      </w:r>
      <w:r>
        <w:t xml:space="preserve"> человек.</w:t>
      </w:r>
    </w:p>
    <w:p w:rsidR="008560E1" w:rsidRDefault="008560E1" w:rsidP="008560E1">
      <w:pPr>
        <w:jc w:val="both"/>
      </w:pPr>
      <w:r>
        <w:t xml:space="preserve">      Муниципальное образование Климоуцевский  сельсовет включен в государственный реестр муниципальных образований Российской Федерации.</w:t>
      </w:r>
    </w:p>
    <w:p w:rsidR="008560E1" w:rsidRDefault="008560E1" w:rsidP="008560E1">
      <w:pPr>
        <w:jc w:val="both"/>
      </w:pPr>
      <w:r>
        <w:t xml:space="preserve">      Количество организаций зарегистрированных на территории Климоуцевского  сельсовета составляет ____ единица, в том числе:  </w:t>
      </w:r>
    </w:p>
    <w:p w:rsidR="008560E1" w:rsidRDefault="008560E1" w:rsidP="008560E1">
      <w:pPr>
        <w:jc w:val="both"/>
        <w:rPr>
          <w:u w:val="single"/>
        </w:rPr>
      </w:pPr>
      <w:r>
        <w:rPr>
          <w:u w:val="single"/>
        </w:rPr>
        <w:t xml:space="preserve">Администрация Климоуцевского сельсовета ,библиотека , сельский дом культуры , Почта России, </w:t>
      </w:r>
      <w:proofErr w:type="spellStart"/>
      <w:r>
        <w:rPr>
          <w:u w:val="single"/>
        </w:rPr>
        <w:t>Ростелеком</w:t>
      </w:r>
      <w:proofErr w:type="spellEnd"/>
      <w:r>
        <w:rPr>
          <w:u w:val="single"/>
        </w:rPr>
        <w:t xml:space="preserve">, ГБУЗ Амурской области «Свободненская больница» ОСП Климоуцевская участковая больница,  </w:t>
      </w:r>
      <w:proofErr w:type="spellStart"/>
      <w:r>
        <w:rPr>
          <w:u w:val="single"/>
        </w:rPr>
        <w:t>Талалинский</w:t>
      </w:r>
      <w:proofErr w:type="spellEnd"/>
      <w:r>
        <w:rPr>
          <w:u w:val="single"/>
        </w:rPr>
        <w:t xml:space="preserve"> ФАП, </w:t>
      </w:r>
      <w:proofErr w:type="spellStart"/>
      <w:r>
        <w:rPr>
          <w:u w:val="single"/>
        </w:rPr>
        <w:t>Новостепановский</w:t>
      </w:r>
      <w:proofErr w:type="spellEnd"/>
      <w:r>
        <w:rPr>
          <w:u w:val="single"/>
        </w:rPr>
        <w:t xml:space="preserve"> ФАП, МОУ Климоуцевская СОШ,  Филиал МОУ «Климоуцевская СОШ»,   Крестьянско-фермерские хозяйства, индивидуальные предприниматели, ООО «КССР» , Филиал АОА «ДРСК» Амурские электрические сети СП «ЗЭС».</w:t>
      </w:r>
    </w:p>
    <w:p w:rsidR="008560E1" w:rsidRDefault="008560E1" w:rsidP="008560E1">
      <w:pPr>
        <w:jc w:val="both"/>
      </w:pPr>
    </w:p>
    <w:p w:rsidR="008560E1" w:rsidRDefault="008560E1" w:rsidP="008560E1">
      <w:pPr>
        <w:jc w:val="both"/>
      </w:pPr>
      <w:r>
        <w:t xml:space="preserve">     В связи с переходом и в целях реализации Федерального закона от 06.10.2003 года №131-ФЗ « Об общих принципах организации местного самоуправления в Российской Федерации» в администрации Климоуцевского  сельсовета принят ряд нормативных актов, </w:t>
      </w:r>
    </w:p>
    <w:p w:rsidR="008560E1" w:rsidRDefault="008560E1" w:rsidP="008560E1">
      <w:pPr>
        <w:jc w:val="both"/>
      </w:pPr>
      <w:r>
        <w:t>разработан план мероприятий по приведению  нормативных актов в соответствие с требованиями Федеральных законов №№ 131-ФЗ, 122-ФЗ, 120-ФЗ.</w:t>
      </w:r>
    </w:p>
    <w:p w:rsidR="008560E1" w:rsidRDefault="008560E1" w:rsidP="008560E1">
      <w:pPr>
        <w:jc w:val="both"/>
      </w:pPr>
      <w:r>
        <w:t xml:space="preserve">       Много сделано в сельсовете по разработке нормативных актов по реализации Федеральных законов №№ 131-ФЗ, 199-ФЗ, 141-ФЗ,  внесены изменения и дополнения в Устав Климоуцевского  сельсовета, но есть и трудности:</w:t>
      </w:r>
    </w:p>
    <w:p w:rsidR="008560E1" w:rsidRDefault="008560E1" w:rsidP="008560E1">
      <w:pPr>
        <w:jc w:val="both"/>
      </w:pPr>
      <w:r>
        <w:t xml:space="preserve">                   1. недостаточность квалификации кадров для решения вопросов местного значения;</w:t>
      </w:r>
    </w:p>
    <w:p w:rsidR="008560E1" w:rsidRDefault="008560E1" w:rsidP="008560E1">
      <w:pPr>
        <w:jc w:val="both"/>
      </w:pPr>
      <w:r>
        <w:t xml:space="preserve">                  2. недостаточное оснащение администрации техническими средствами (оргтехника);</w:t>
      </w:r>
    </w:p>
    <w:p w:rsidR="008560E1" w:rsidRDefault="008560E1" w:rsidP="008560E1">
      <w:pPr>
        <w:jc w:val="both"/>
      </w:pPr>
      <w:r>
        <w:t xml:space="preserve">                  3. недостаточность экономической базы, неудовлетворительная  телефонная связь;</w:t>
      </w:r>
    </w:p>
    <w:p w:rsidR="008560E1" w:rsidRDefault="008560E1" w:rsidP="008560E1">
      <w:pPr>
        <w:jc w:val="both"/>
      </w:pPr>
      <w:r>
        <w:t xml:space="preserve">                  4. добавление новых полномочий.</w:t>
      </w:r>
    </w:p>
    <w:p w:rsidR="008560E1" w:rsidRDefault="008560E1" w:rsidP="008560E1">
      <w:r>
        <w:rPr>
          <w:b/>
          <w:u w:val="single"/>
        </w:rPr>
        <w:t xml:space="preserve">2. Бюджет Климоуцевского   сельсовета  </w:t>
      </w:r>
    </w:p>
    <w:p w:rsidR="008560E1" w:rsidRDefault="008560E1" w:rsidP="008560E1">
      <w:r>
        <w:t xml:space="preserve">        Структура доходов бюджета Климоуцевского сельсовета выглядит следующим образом:</w:t>
      </w:r>
    </w:p>
    <w:p w:rsidR="008560E1" w:rsidRDefault="008560E1" w:rsidP="008560E1"/>
    <w:p w:rsidR="008560E1" w:rsidRDefault="008560E1" w:rsidP="008560E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4"/>
        <w:gridCol w:w="2534"/>
        <w:gridCol w:w="2535"/>
        <w:gridCol w:w="2535"/>
      </w:tblGrid>
      <w:tr w:rsidR="008560E1" w:rsidTr="005D3DB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/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Доходы всего тыс.руб.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Собственные доходы тыс.руб.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Удельный вес собственных доходов, %</w:t>
            </w:r>
          </w:p>
        </w:tc>
      </w:tr>
      <w:tr w:rsidR="008560E1" w:rsidTr="005D3DB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2019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15696,4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1749,3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11,1%</w:t>
            </w:r>
          </w:p>
        </w:tc>
      </w:tr>
      <w:tr w:rsidR="008560E1" w:rsidTr="005D3DB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2020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9553,3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1873,1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19,6 %</w:t>
            </w:r>
          </w:p>
        </w:tc>
      </w:tr>
      <w:tr w:rsidR="008560E1" w:rsidTr="005D3DB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2021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9757,4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1891,7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19,4%</w:t>
            </w:r>
          </w:p>
        </w:tc>
      </w:tr>
      <w:tr w:rsidR="008560E1" w:rsidTr="005D3DB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2022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10099,8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1898,7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18,8%</w:t>
            </w:r>
          </w:p>
        </w:tc>
      </w:tr>
    </w:tbl>
    <w:p w:rsidR="008560E1" w:rsidRDefault="008560E1" w:rsidP="008560E1"/>
    <w:p w:rsidR="008560E1" w:rsidRDefault="008560E1" w:rsidP="008560E1">
      <w:r>
        <w:t xml:space="preserve">     </w:t>
      </w:r>
    </w:p>
    <w:p w:rsidR="008560E1" w:rsidRDefault="008560E1" w:rsidP="008560E1"/>
    <w:p w:rsidR="008560E1" w:rsidRDefault="008560E1" w:rsidP="008560E1"/>
    <w:p w:rsidR="008560E1" w:rsidRDefault="008560E1" w:rsidP="008560E1">
      <w:r>
        <w:t xml:space="preserve">    В структуре собственных доходов наибольший удельный вес занимает налог на доходы физических лиц:</w:t>
      </w:r>
    </w:p>
    <w:p w:rsidR="008560E1" w:rsidRDefault="008560E1" w:rsidP="008560E1"/>
    <w:p w:rsidR="008560E1" w:rsidRDefault="008560E1" w:rsidP="008560E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80"/>
        <w:gridCol w:w="3378"/>
        <w:gridCol w:w="3380"/>
      </w:tblGrid>
      <w:tr w:rsidR="008560E1" w:rsidTr="005D3DBC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E1" w:rsidRDefault="008560E1" w:rsidP="005D3DBC"/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Налог на доходы с физических лиц, всего тыс.руб.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Удельный вес, %</w:t>
            </w:r>
          </w:p>
        </w:tc>
      </w:tr>
      <w:tr w:rsidR="008560E1" w:rsidTr="005D3DBC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2019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679,0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38,8%</w:t>
            </w:r>
          </w:p>
        </w:tc>
      </w:tr>
      <w:tr w:rsidR="008560E1" w:rsidTr="005D3DBC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2020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826,0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44,1%</w:t>
            </w:r>
          </w:p>
        </w:tc>
      </w:tr>
      <w:tr w:rsidR="008560E1" w:rsidTr="005D3DBC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2021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844,0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44,6%</w:t>
            </w:r>
          </w:p>
        </w:tc>
      </w:tr>
      <w:tr w:rsidR="008560E1" w:rsidTr="005D3DBC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2022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850,0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0E1" w:rsidRDefault="008560E1" w:rsidP="005D3DBC">
            <w:r>
              <w:t>44,8%</w:t>
            </w:r>
          </w:p>
        </w:tc>
      </w:tr>
    </w:tbl>
    <w:p w:rsidR="008560E1" w:rsidRDefault="008560E1" w:rsidP="008560E1"/>
    <w:p w:rsidR="008560E1" w:rsidRDefault="008560E1" w:rsidP="008560E1">
      <w:r>
        <w:t xml:space="preserve">       Бюджет Климоуцевского сельсовета дотационный. В результате чего нарушается принцип самостоятельности и сбалансированности местного бюджета.</w:t>
      </w:r>
    </w:p>
    <w:p w:rsidR="008560E1" w:rsidRDefault="008560E1" w:rsidP="008560E1"/>
    <w:p w:rsidR="008560E1" w:rsidRDefault="008560E1" w:rsidP="008560E1">
      <w:pPr>
        <w:rPr>
          <w:b/>
          <w:u w:val="single"/>
        </w:rPr>
      </w:pPr>
      <w:r>
        <w:rPr>
          <w:b/>
          <w:u w:val="single"/>
        </w:rPr>
        <w:t>3. Эффективность использования муниципальной собственности</w:t>
      </w:r>
    </w:p>
    <w:p w:rsidR="008560E1" w:rsidRDefault="008560E1" w:rsidP="008560E1">
      <w:pPr>
        <w:rPr>
          <w:b/>
          <w:u w:val="single"/>
        </w:rPr>
      </w:pPr>
    </w:p>
    <w:p w:rsidR="008560E1" w:rsidRDefault="008560E1" w:rsidP="008560E1">
      <w:pPr>
        <w:jc w:val="both"/>
      </w:pPr>
      <w:r>
        <w:t xml:space="preserve">       Формирование  муниципальной собственности, ее укрепление, управление, учет – основные вопросы в сфере управления муниципальной собственностью Климоуцевского сельсовета. Балансовая стоимость основных средств составляет    2237,1 тыс. руб., балансовая стоимость имущество казны составляет 108061,2 тыс. руб. Доходов от использования муниципального имущества не поступает.</w:t>
      </w:r>
    </w:p>
    <w:p w:rsidR="008560E1" w:rsidRDefault="008560E1" w:rsidP="008560E1">
      <w:pPr>
        <w:jc w:val="both"/>
      </w:pPr>
      <w:r>
        <w:t xml:space="preserve"> Основными задачами в эффективном управлении муниципальной собственностью являются:</w:t>
      </w:r>
    </w:p>
    <w:p w:rsidR="008560E1" w:rsidRDefault="008560E1" w:rsidP="008560E1">
      <w:pPr>
        <w:jc w:val="both"/>
      </w:pPr>
      <w:r>
        <w:t xml:space="preserve">               -  совершенствование нормативной правовой базы в сфере управления муниципальным имуществом и земельной реформы;</w:t>
      </w:r>
    </w:p>
    <w:p w:rsidR="008560E1" w:rsidRDefault="008560E1" w:rsidP="008560E1">
      <w:pPr>
        <w:jc w:val="both"/>
      </w:pPr>
      <w:r>
        <w:t xml:space="preserve">              - управление муниципальной собственностью на принципах строгого соответствия состава муниципального имущества функциям органа местного самоуправления;</w:t>
      </w:r>
    </w:p>
    <w:p w:rsidR="008560E1" w:rsidRDefault="008560E1" w:rsidP="008560E1">
      <w:pPr>
        <w:jc w:val="both"/>
      </w:pPr>
      <w:r>
        <w:t xml:space="preserve">              - контроль за рациональным использованием имущества;</w:t>
      </w:r>
    </w:p>
    <w:p w:rsidR="008560E1" w:rsidRDefault="008560E1" w:rsidP="008560E1">
      <w:pPr>
        <w:jc w:val="both"/>
      </w:pPr>
      <w:r>
        <w:t xml:space="preserve">              - пополнение доходов местного бюджета от использования имущества;</w:t>
      </w:r>
    </w:p>
    <w:p w:rsidR="008560E1" w:rsidRDefault="008560E1" w:rsidP="008560E1">
      <w:pPr>
        <w:jc w:val="both"/>
      </w:pPr>
      <w:r>
        <w:t xml:space="preserve">              - реформирование правоотношений в сфере  земельных отношений и рационального использования земли;</w:t>
      </w:r>
    </w:p>
    <w:p w:rsidR="008560E1" w:rsidRDefault="008560E1" w:rsidP="008560E1">
      <w:pPr>
        <w:jc w:val="both"/>
      </w:pPr>
      <w:r>
        <w:t xml:space="preserve">              - пополнение местного бюджета от использования земельных участков и объектов недвижимости;</w:t>
      </w:r>
    </w:p>
    <w:p w:rsidR="008560E1" w:rsidRDefault="008560E1" w:rsidP="008560E1">
      <w:pPr>
        <w:jc w:val="both"/>
      </w:pPr>
      <w:r>
        <w:t xml:space="preserve">             -  совершенствование  системы контроля за деятельностью предприятий и создание системы контроля за деятельностью учреждений;</w:t>
      </w:r>
    </w:p>
    <w:p w:rsidR="008560E1" w:rsidRDefault="008560E1" w:rsidP="008560E1">
      <w:pPr>
        <w:jc w:val="both"/>
      </w:pPr>
      <w:r>
        <w:t xml:space="preserve">             - </w:t>
      </w:r>
      <w:proofErr w:type="spellStart"/>
      <w:r>
        <w:t>анализирование</w:t>
      </w:r>
      <w:proofErr w:type="spellEnd"/>
      <w:r>
        <w:t xml:space="preserve"> эффективности использования муниципального имущества в целях сокращения необоснованных расходов по его содержанию.</w:t>
      </w:r>
    </w:p>
    <w:p w:rsidR="008560E1" w:rsidRDefault="008560E1" w:rsidP="008560E1"/>
    <w:p w:rsidR="008560E1" w:rsidRDefault="008560E1" w:rsidP="008560E1">
      <w:r>
        <w:rPr>
          <w:b/>
          <w:u w:val="single"/>
        </w:rPr>
        <w:t xml:space="preserve">4. Производственная деятельность </w:t>
      </w:r>
    </w:p>
    <w:p w:rsidR="008560E1" w:rsidRDefault="008560E1" w:rsidP="008560E1"/>
    <w:p w:rsidR="008560E1" w:rsidRDefault="008560E1" w:rsidP="008560E1">
      <w:r>
        <w:t xml:space="preserve">        Производственная деятельность и объема отгруженных товаров собственного производства, выполненных работ и услуг собственными силами в Климоуцевским сельсовете не ведется.</w:t>
      </w:r>
    </w:p>
    <w:p w:rsidR="008560E1" w:rsidRDefault="008560E1" w:rsidP="008560E1">
      <w:r>
        <w:rPr>
          <w:b/>
          <w:u w:val="single"/>
        </w:rPr>
        <w:t xml:space="preserve">5. Инвестиционная деятельность </w:t>
      </w:r>
    </w:p>
    <w:p w:rsidR="008560E1" w:rsidRDefault="008560E1" w:rsidP="008560E1"/>
    <w:p w:rsidR="008560E1" w:rsidRDefault="008560E1" w:rsidP="008560E1">
      <w:pPr>
        <w:jc w:val="both"/>
      </w:pPr>
      <w:r>
        <w:t xml:space="preserve">        Особое внимание требует инвестиционная деятельность. Бюджетные средства остаются в настоящее время основным источником инвестиций социальной сферы и инфраструктуры.</w:t>
      </w:r>
    </w:p>
    <w:p w:rsidR="008560E1" w:rsidRDefault="008560E1" w:rsidP="008560E1">
      <w:pPr>
        <w:jc w:val="both"/>
      </w:pPr>
      <w:r>
        <w:rPr>
          <w:u w:val="single"/>
        </w:rPr>
        <w:t xml:space="preserve">На 2020 год планируется капительный ремонт сельского дома культуры с. Климоуцы по программе «Развитие культуры, физической культуры и спорта на территории Климоуцевского сельского поселения ».- ремонт крыши. </w:t>
      </w:r>
    </w:p>
    <w:p w:rsidR="008560E1" w:rsidRDefault="008560E1" w:rsidP="008560E1">
      <w:pPr>
        <w:ind w:firstLine="708"/>
        <w:jc w:val="both"/>
      </w:pPr>
      <w:r>
        <w:t xml:space="preserve"> Основной целью </w:t>
      </w:r>
      <w:proofErr w:type="spellStart"/>
      <w:r>
        <w:t>инвестиционно</w:t>
      </w:r>
      <w:proofErr w:type="spellEnd"/>
      <w:r>
        <w:t xml:space="preserve"> - строительной политики администрации является создание условий для экономического роста за счет  привлечения инвестиций, которые будут способствовать созданию и сохранению рабочих мест.</w:t>
      </w:r>
    </w:p>
    <w:p w:rsidR="008560E1" w:rsidRDefault="008560E1" w:rsidP="008560E1"/>
    <w:p w:rsidR="008560E1" w:rsidRDefault="008560E1" w:rsidP="008560E1">
      <w:r>
        <w:rPr>
          <w:b/>
          <w:u w:val="single"/>
        </w:rPr>
        <w:t xml:space="preserve">6.Денежные доходы и расходы населения. </w:t>
      </w:r>
    </w:p>
    <w:p w:rsidR="008560E1" w:rsidRDefault="008560E1" w:rsidP="008560E1"/>
    <w:p w:rsidR="008560E1" w:rsidRDefault="008560E1" w:rsidP="008560E1">
      <w:r>
        <w:lastRenderedPageBreak/>
        <w:t xml:space="preserve">       Денежные доходы населения в 2020 году    должны увеличится  по пенсиям и пособиям.</w:t>
      </w:r>
    </w:p>
    <w:p w:rsidR="008560E1" w:rsidRDefault="008560E1" w:rsidP="008560E1">
      <w:r>
        <w:t>Численность населения с денежными доходами ниже прожиточного минимума останется на прежнем уровне.</w:t>
      </w:r>
    </w:p>
    <w:p w:rsidR="008560E1" w:rsidRDefault="008560E1" w:rsidP="008560E1">
      <w:pPr>
        <w:jc w:val="both"/>
      </w:pPr>
      <w:r>
        <w:t xml:space="preserve">      Увеличатся расходы на покупку продовольственных и непродовольственных товаров, </w:t>
      </w:r>
    </w:p>
    <w:p w:rsidR="008560E1" w:rsidRDefault="008560E1" w:rsidP="008560E1">
      <w:pPr>
        <w:jc w:val="both"/>
      </w:pPr>
      <w:r>
        <w:t>увеличатся расходы на все платные услуги (оплата жилья, коммунальные услуги, транспортные и т.д.)</w:t>
      </w:r>
    </w:p>
    <w:p w:rsidR="008560E1" w:rsidRDefault="008560E1" w:rsidP="008560E1">
      <w:r>
        <w:t xml:space="preserve">  </w:t>
      </w:r>
    </w:p>
    <w:p w:rsidR="008560E1" w:rsidRDefault="008560E1" w:rsidP="008560E1">
      <w:pPr>
        <w:rPr>
          <w:b/>
          <w:u w:val="single"/>
        </w:rPr>
      </w:pPr>
      <w:r>
        <w:rPr>
          <w:b/>
          <w:u w:val="single"/>
        </w:rPr>
        <w:t>7. Рынок труда</w:t>
      </w:r>
    </w:p>
    <w:p w:rsidR="008560E1" w:rsidRDefault="008560E1" w:rsidP="008560E1">
      <w:r>
        <w:t xml:space="preserve">       Численность населения Климоуцевского   сельсовета в 2019 году составила </w:t>
      </w:r>
      <w:r>
        <w:rPr>
          <w:u w:val="single"/>
        </w:rPr>
        <w:t>1167</w:t>
      </w:r>
      <w:r>
        <w:t xml:space="preserve"> человек.</w:t>
      </w:r>
    </w:p>
    <w:p w:rsidR="008560E1" w:rsidRDefault="008560E1" w:rsidP="008560E1">
      <w:pPr>
        <w:jc w:val="both"/>
      </w:pPr>
      <w:r>
        <w:t xml:space="preserve">       Рост безработицы в селах вызван тем, что   трудоустройство работоспособного населения затруднено тем, что не создаются новые предприятия, в сельских администрациях нет средств  для выплаты заработной платы  лицам, участвующих в активных формах трудоустройства.</w:t>
      </w:r>
    </w:p>
    <w:p w:rsidR="008560E1" w:rsidRDefault="008560E1" w:rsidP="008560E1">
      <w:pPr>
        <w:rPr>
          <w:b/>
          <w:u w:val="single"/>
        </w:rPr>
      </w:pPr>
      <w:r>
        <w:rPr>
          <w:b/>
          <w:u w:val="single"/>
        </w:rPr>
        <w:t xml:space="preserve">8. Жилищный фонд </w:t>
      </w:r>
    </w:p>
    <w:p w:rsidR="008560E1" w:rsidRDefault="008560E1" w:rsidP="008560E1">
      <w:pPr>
        <w:jc w:val="both"/>
      </w:pPr>
      <w:r>
        <w:t xml:space="preserve">       Общая площадь муниципального жилищного фонда по сельсовету составляет 24,1 кв.м. Общая площадь  ветхого жилья составляет  -156 кв.м</w:t>
      </w:r>
    </w:p>
    <w:p w:rsidR="008560E1" w:rsidRDefault="008560E1" w:rsidP="008560E1">
      <w:pPr>
        <w:jc w:val="both"/>
      </w:pPr>
      <w:r>
        <w:t xml:space="preserve">       Строительство жилья в селах  не ведется.</w:t>
      </w:r>
    </w:p>
    <w:p w:rsidR="008560E1" w:rsidRDefault="008560E1" w:rsidP="008560E1">
      <w:pPr>
        <w:rPr>
          <w:b/>
          <w:u w:val="single"/>
        </w:rPr>
      </w:pPr>
    </w:p>
    <w:p w:rsidR="008560E1" w:rsidRDefault="008560E1" w:rsidP="008560E1">
      <w:pPr>
        <w:rPr>
          <w:b/>
          <w:u w:val="single"/>
        </w:rPr>
      </w:pPr>
      <w:r>
        <w:rPr>
          <w:b/>
          <w:u w:val="single"/>
        </w:rPr>
        <w:t>9.Закупки продукции для муниципальных нужд</w:t>
      </w:r>
    </w:p>
    <w:p w:rsidR="008560E1" w:rsidRDefault="008560E1" w:rsidP="008560E1">
      <w:r>
        <w:t xml:space="preserve">    За счет средств местного бюджета произведено закупки продукции для муниципальных нужд. Наибольший удельный вес в структуре закупок составляет топливо, электроэнергия, ГСМ,  услуги связи тепловая энергия.                </w:t>
      </w:r>
    </w:p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>
      <w:pPr>
        <w:shd w:val="clear" w:color="auto" w:fill="FFFFFF"/>
        <w:ind w:right="29"/>
        <w:jc w:val="center"/>
        <w:rPr>
          <w:b/>
          <w:bCs/>
          <w:sz w:val="26"/>
          <w:szCs w:val="26"/>
        </w:rPr>
      </w:pPr>
      <w:r w:rsidRPr="00A20176">
        <w:rPr>
          <w:b/>
          <w:bCs/>
          <w:sz w:val="26"/>
          <w:szCs w:val="26"/>
        </w:rPr>
        <w:lastRenderedPageBreak/>
        <w:t>Пояснительная записка</w:t>
      </w:r>
    </w:p>
    <w:p w:rsidR="008560E1" w:rsidRDefault="008560E1" w:rsidP="008560E1">
      <w:pPr>
        <w:shd w:val="clear" w:color="auto" w:fill="FFFFFF"/>
        <w:ind w:left="499"/>
        <w:jc w:val="center"/>
        <w:rPr>
          <w:sz w:val="26"/>
          <w:szCs w:val="26"/>
        </w:rPr>
      </w:pPr>
      <w:r w:rsidRPr="00C73F3C">
        <w:rPr>
          <w:bCs/>
          <w:sz w:val="26"/>
          <w:szCs w:val="26"/>
        </w:rPr>
        <w:t xml:space="preserve">к бюджету администрации </w:t>
      </w:r>
      <w:r>
        <w:rPr>
          <w:bCs/>
          <w:sz w:val="26"/>
          <w:szCs w:val="26"/>
        </w:rPr>
        <w:t>Климоуцевского сельсовета на 2020</w:t>
      </w:r>
      <w:r w:rsidRPr="00C73F3C">
        <w:rPr>
          <w:sz w:val="26"/>
          <w:szCs w:val="26"/>
        </w:rPr>
        <w:t xml:space="preserve">год </w:t>
      </w:r>
    </w:p>
    <w:p w:rsidR="008560E1" w:rsidRDefault="008560E1" w:rsidP="008560E1">
      <w:pPr>
        <w:shd w:val="clear" w:color="auto" w:fill="FFFFFF"/>
        <w:ind w:left="49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C73F3C">
        <w:rPr>
          <w:sz w:val="26"/>
          <w:szCs w:val="26"/>
        </w:rPr>
        <w:t xml:space="preserve"> и пл</w:t>
      </w:r>
      <w:r>
        <w:rPr>
          <w:sz w:val="26"/>
          <w:szCs w:val="26"/>
        </w:rPr>
        <w:t>ановый период 2021 и 2022 годов</w:t>
      </w:r>
    </w:p>
    <w:p w:rsidR="008560E1" w:rsidRPr="00A20176" w:rsidRDefault="008560E1" w:rsidP="008560E1">
      <w:pPr>
        <w:shd w:val="clear" w:color="auto" w:fill="FFFFFF"/>
        <w:ind w:firstLine="567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Климоуцевского сельсовета на 2020</w:t>
      </w:r>
      <w:r w:rsidRPr="00A20176">
        <w:rPr>
          <w:sz w:val="26"/>
          <w:szCs w:val="26"/>
        </w:rPr>
        <w:t xml:space="preserve"> год определен по расходам в сумме </w:t>
      </w:r>
      <w:r>
        <w:rPr>
          <w:sz w:val="26"/>
          <w:szCs w:val="26"/>
        </w:rPr>
        <w:t>9553,3</w:t>
      </w:r>
      <w:r w:rsidRPr="00A20176">
        <w:rPr>
          <w:sz w:val="26"/>
          <w:szCs w:val="26"/>
        </w:rPr>
        <w:t xml:space="preserve"> тыс. руб., </w:t>
      </w:r>
      <w:r>
        <w:rPr>
          <w:sz w:val="26"/>
          <w:szCs w:val="26"/>
        </w:rPr>
        <w:t>на 2021 год в сумме 9757,4 тыс. руб.,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2022 год в сумме 10099,8 тыс.руб.,</w:t>
      </w:r>
      <w:r w:rsidRPr="00A20176">
        <w:rPr>
          <w:sz w:val="26"/>
          <w:szCs w:val="26"/>
        </w:rPr>
        <w:t xml:space="preserve"> по доходам на </w:t>
      </w:r>
      <w:r w:rsidRPr="00A20176">
        <w:rPr>
          <w:spacing w:val="13"/>
          <w:sz w:val="26"/>
          <w:szCs w:val="26"/>
        </w:rPr>
        <w:t>20</w:t>
      </w:r>
      <w:r>
        <w:rPr>
          <w:spacing w:val="13"/>
          <w:sz w:val="26"/>
          <w:szCs w:val="26"/>
        </w:rPr>
        <w:t>20</w:t>
      </w:r>
      <w:r w:rsidRPr="00A20176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9553,3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2021 год в сумме 9757,4тыс.руб.,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2022год в сумме 10099,8 тыс.руб.</w:t>
      </w:r>
    </w:p>
    <w:p w:rsidR="008560E1" w:rsidRDefault="008560E1" w:rsidP="008560E1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Собственные доходы  местного бюджета на </w:t>
      </w:r>
      <w:r w:rsidRPr="00A20176">
        <w:rPr>
          <w:spacing w:val="13"/>
          <w:sz w:val="26"/>
          <w:szCs w:val="26"/>
        </w:rPr>
        <w:t>20</w:t>
      </w:r>
      <w:r>
        <w:rPr>
          <w:spacing w:val="13"/>
          <w:sz w:val="26"/>
          <w:szCs w:val="26"/>
        </w:rPr>
        <w:t>20</w:t>
      </w:r>
      <w:r w:rsidRPr="00A20176">
        <w:rPr>
          <w:sz w:val="26"/>
          <w:szCs w:val="26"/>
        </w:rPr>
        <w:t xml:space="preserve"> год запланированы в сумме </w:t>
      </w:r>
      <w:r>
        <w:rPr>
          <w:sz w:val="26"/>
          <w:szCs w:val="26"/>
        </w:rPr>
        <w:t>1873,1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 на 2021 год в суме 1891,7 тыс. руб., на 2022 год в сумме 1898,7 тыс. руб.</w:t>
      </w:r>
    </w:p>
    <w:p w:rsidR="008560E1" w:rsidRPr="00A20176" w:rsidRDefault="008560E1" w:rsidP="008560E1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 в том числе:</w:t>
      </w:r>
    </w:p>
    <w:p w:rsidR="008560E1" w:rsidRDefault="008560E1" w:rsidP="008560E1">
      <w:pPr>
        <w:shd w:val="clear" w:color="auto" w:fill="FFFFFF"/>
        <w:spacing w:line="317" w:lineRule="exact"/>
        <w:rPr>
          <w:sz w:val="26"/>
          <w:szCs w:val="26"/>
        </w:rPr>
      </w:pPr>
      <w:r w:rsidRPr="00A20176">
        <w:rPr>
          <w:sz w:val="26"/>
          <w:szCs w:val="26"/>
        </w:rPr>
        <w:t>Налог на доходы физических лиц</w:t>
      </w:r>
      <w:r>
        <w:rPr>
          <w:sz w:val="26"/>
          <w:szCs w:val="26"/>
        </w:rPr>
        <w:t xml:space="preserve">  запланирован  на 2020 год в сумме 826,0 тыс. руб., на 2021 год в сумме 844,0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2022 год в сумме 850,0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</w:p>
    <w:p w:rsidR="008560E1" w:rsidRDefault="008560E1" w:rsidP="008560E1">
      <w:pPr>
        <w:shd w:val="clear" w:color="auto" w:fill="FFFFFF"/>
        <w:spacing w:line="317" w:lineRule="exact"/>
        <w:rPr>
          <w:sz w:val="26"/>
          <w:szCs w:val="26"/>
        </w:rPr>
      </w:pPr>
      <w:r>
        <w:rPr>
          <w:sz w:val="26"/>
          <w:szCs w:val="26"/>
        </w:rPr>
        <w:t>Единый сельскохозяйственный налог</w:t>
      </w:r>
      <w:r w:rsidRPr="00A9617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запланирован  на 2020 год в сумме 10,8 тыс. руб., на 2021 год в сумме 11,4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2022 год в сумме 11,4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</w:p>
    <w:p w:rsidR="008560E1" w:rsidRDefault="008560E1" w:rsidP="008560E1">
      <w:pPr>
        <w:shd w:val="clear" w:color="auto" w:fill="FFFFFF"/>
        <w:spacing w:line="317" w:lineRule="exact"/>
        <w:rPr>
          <w:sz w:val="26"/>
          <w:szCs w:val="26"/>
        </w:rPr>
      </w:pPr>
      <w:r>
        <w:rPr>
          <w:sz w:val="26"/>
          <w:szCs w:val="26"/>
        </w:rPr>
        <w:t>Земельный налог  запланирован  на 2020 год в сумме 353,0 тыс. руб., на 2021 год в сумме 353,0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2022 год в сумме 354,0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</w:p>
    <w:p w:rsidR="008560E1" w:rsidRDefault="008560E1" w:rsidP="008560E1">
      <w:pPr>
        <w:shd w:val="clear" w:color="auto" w:fill="FFFFFF"/>
        <w:tabs>
          <w:tab w:val="left" w:pos="4051"/>
        </w:tabs>
        <w:spacing w:line="317" w:lineRule="exact"/>
        <w:rPr>
          <w:sz w:val="26"/>
          <w:szCs w:val="26"/>
        </w:rPr>
      </w:pPr>
      <w:r>
        <w:rPr>
          <w:sz w:val="26"/>
          <w:szCs w:val="26"/>
        </w:rPr>
        <w:t>Налог на имущество физических лиц запланированы  на 2020 год в сумме 86,0 тыс. руб., на 2021 год в сумме 86,0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2022 год в сумме 86,0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тыс.руб.</w:t>
      </w:r>
    </w:p>
    <w:p w:rsidR="008560E1" w:rsidRPr="00A20176" w:rsidRDefault="008560E1" w:rsidP="008560E1">
      <w:pPr>
        <w:shd w:val="clear" w:color="auto" w:fill="FFFFFF"/>
        <w:spacing w:line="317" w:lineRule="exact"/>
        <w:ind w:right="19" w:firstLine="77"/>
        <w:jc w:val="both"/>
        <w:rPr>
          <w:sz w:val="26"/>
          <w:szCs w:val="26"/>
        </w:rPr>
      </w:pPr>
      <w:r>
        <w:rPr>
          <w:sz w:val="26"/>
          <w:szCs w:val="26"/>
        </w:rPr>
        <w:t>Доходы от использования имущества, находящегося в государственной и муниципальной собственности запланированы  на 2020 год в сумме 581,3 тыс. руб., на 2021 год в сумме 581,3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2022 год в сумме 581,3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</w:p>
    <w:p w:rsidR="008560E1" w:rsidRDefault="008560E1" w:rsidP="008560E1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Государственная пошлина за с</w:t>
      </w:r>
      <w:r>
        <w:rPr>
          <w:sz w:val="26"/>
          <w:szCs w:val="26"/>
        </w:rPr>
        <w:t xml:space="preserve">овершение нотариальных действий запланирована 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>на 2020 год в сумме 10</w:t>
      </w:r>
      <w:r w:rsidRPr="00A20176">
        <w:rPr>
          <w:sz w:val="26"/>
          <w:szCs w:val="26"/>
        </w:rPr>
        <w:t>,0 тыс. руб.</w:t>
      </w:r>
      <w:r>
        <w:rPr>
          <w:sz w:val="26"/>
          <w:szCs w:val="26"/>
        </w:rPr>
        <w:t>, на 2021 год в сумме 10,0 тыс. руб., на 2022 год в сумме 10,0 тыс. руб..</w:t>
      </w:r>
    </w:p>
    <w:p w:rsidR="008560E1" w:rsidRDefault="008560E1" w:rsidP="008560E1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>
        <w:rPr>
          <w:sz w:val="26"/>
          <w:szCs w:val="26"/>
        </w:rPr>
        <w:t>Штрафы, санкции, возмещение ущерба</w:t>
      </w:r>
      <w:r w:rsidRPr="00AB094B">
        <w:rPr>
          <w:sz w:val="26"/>
          <w:szCs w:val="26"/>
        </w:rPr>
        <w:t xml:space="preserve"> </w:t>
      </w:r>
      <w:r>
        <w:rPr>
          <w:sz w:val="26"/>
          <w:szCs w:val="26"/>
        </w:rPr>
        <w:t>запланированы  на 2020 год в сумме 6,0 тыс. руб., на 2021 год в сумме 6,0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2022 год в сумме 6,0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тыс.руб.</w:t>
      </w:r>
    </w:p>
    <w:p w:rsidR="008560E1" w:rsidRDefault="008560E1" w:rsidP="008560E1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Доходы в части безвозмездных поступлений запланированы </w:t>
      </w:r>
      <w:r>
        <w:rPr>
          <w:sz w:val="26"/>
          <w:szCs w:val="26"/>
        </w:rPr>
        <w:t xml:space="preserve">на 2020 год </w:t>
      </w:r>
      <w:r w:rsidRPr="00A20176">
        <w:rPr>
          <w:sz w:val="26"/>
          <w:szCs w:val="26"/>
        </w:rPr>
        <w:t xml:space="preserve">в сумме </w:t>
      </w:r>
      <w:r>
        <w:rPr>
          <w:sz w:val="26"/>
          <w:szCs w:val="26"/>
        </w:rPr>
        <w:t>7680,2</w:t>
      </w:r>
      <w:r w:rsidRPr="00A20176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руб.,</w:t>
      </w:r>
      <w:r>
        <w:rPr>
          <w:sz w:val="26"/>
          <w:szCs w:val="26"/>
        </w:rPr>
        <w:t xml:space="preserve"> на 2021 год в сумме 7865,7 тыс.руб., на 2022 год в сумме 8201,1 тыс.руб.,</w:t>
      </w:r>
    </w:p>
    <w:p w:rsidR="008560E1" w:rsidRPr="00A20176" w:rsidRDefault="008560E1" w:rsidP="008560E1">
      <w:pPr>
        <w:shd w:val="clear" w:color="auto" w:fill="FFFFFF"/>
        <w:spacing w:line="317" w:lineRule="exact"/>
        <w:ind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 в том числе:</w:t>
      </w:r>
    </w:p>
    <w:p w:rsidR="008560E1" w:rsidRDefault="008560E1" w:rsidP="008560E1">
      <w:pPr>
        <w:shd w:val="clear" w:color="auto" w:fill="FFFFFF"/>
        <w:spacing w:line="317" w:lineRule="exact"/>
        <w:ind w:left="10"/>
        <w:rPr>
          <w:sz w:val="26"/>
          <w:szCs w:val="26"/>
        </w:rPr>
      </w:pPr>
      <w:r w:rsidRPr="00A20176">
        <w:rPr>
          <w:sz w:val="26"/>
          <w:szCs w:val="26"/>
        </w:rPr>
        <w:t>Дотации   бюджетам   субъектов   Российской   Федерации   и   муниципальных образований</w:t>
      </w:r>
      <w:r>
        <w:rPr>
          <w:sz w:val="26"/>
          <w:szCs w:val="26"/>
        </w:rPr>
        <w:t xml:space="preserve"> на 2020 год </w:t>
      </w:r>
      <w:r w:rsidRPr="00A20176">
        <w:rPr>
          <w:sz w:val="26"/>
          <w:szCs w:val="26"/>
        </w:rPr>
        <w:t xml:space="preserve">в сумме </w:t>
      </w:r>
      <w:r>
        <w:rPr>
          <w:sz w:val="26"/>
          <w:szCs w:val="26"/>
        </w:rPr>
        <w:t>5016,1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 на 2021 год в сумме 5141,3 тыс. руб., на 2022 год в сумме 5250,5 тыс., руб.</w:t>
      </w:r>
      <w:r w:rsidRPr="00A20176">
        <w:rPr>
          <w:sz w:val="26"/>
          <w:szCs w:val="26"/>
        </w:rPr>
        <w:t xml:space="preserve"> Иные межбюджетные трансферты </w:t>
      </w:r>
      <w:r>
        <w:rPr>
          <w:sz w:val="26"/>
          <w:szCs w:val="26"/>
        </w:rPr>
        <w:t xml:space="preserve"> на 2020 год в сумме 2556,9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, на 2021 год в сумме 2616,9 тыс.руб., на 2022 год в сумме 2841,4 тыс.руб.  </w:t>
      </w:r>
      <w:r w:rsidRPr="00A20176">
        <w:rPr>
          <w:sz w:val="26"/>
          <w:szCs w:val="26"/>
        </w:rPr>
        <w:t xml:space="preserve">Основные    направления    поступления    доходов   бюджета    </w:t>
      </w:r>
      <w:r>
        <w:rPr>
          <w:sz w:val="26"/>
          <w:szCs w:val="26"/>
        </w:rPr>
        <w:t>Климоуцевского сельсовета на 2020</w:t>
      </w:r>
      <w:r w:rsidRPr="00A20176">
        <w:rPr>
          <w:sz w:val="26"/>
          <w:szCs w:val="26"/>
        </w:rPr>
        <w:t xml:space="preserve"> год  </w:t>
      </w:r>
      <w:r>
        <w:rPr>
          <w:sz w:val="26"/>
          <w:szCs w:val="26"/>
        </w:rPr>
        <w:t>и плановый период 2021 и 2022 годов</w:t>
      </w:r>
      <w:r w:rsidRPr="00A20176">
        <w:rPr>
          <w:sz w:val="26"/>
          <w:szCs w:val="26"/>
        </w:rPr>
        <w:t xml:space="preserve">  определены в приложении №  1   «Доходы бюджета Климоуцевского сельсовета на 20</w:t>
      </w:r>
      <w:r>
        <w:rPr>
          <w:bCs/>
          <w:sz w:val="26"/>
          <w:szCs w:val="26"/>
        </w:rPr>
        <w:t>20</w:t>
      </w:r>
      <w:r>
        <w:rPr>
          <w:sz w:val="26"/>
          <w:szCs w:val="26"/>
        </w:rPr>
        <w:t xml:space="preserve"> и плановый период 2021 и 2022 годов</w:t>
      </w:r>
      <w:r w:rsidRPr="00A20176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8560E1" w:rsidRPr="00A20176" w:rsidRDefault="008560E1" w:rsidP="008560E1">
      <w:pPr>
        <w:shd w:val="clear" w:color="auto" w:fill="FFFFFF"/>
        <w:spacing w:line="317" w:lineRule="exact"/>
        <w:ind w:left="10"/>
        <w:rPr>
          <w:sz w:val="26"/>
          <w:szCs w:val="26"/>
        </w:rPr>
      </w:pPr>
      <w:r w:rsidRPr="00A20176">
        <w:rPr>
          <w:sz w:val="26"/>
          <w:szCs w:val="26"/>
        </w:rPr>
        <w:t xml:space="preserve"> </w:t>
      </w:r>
    </w:p>
    <w:p w:rsidR="008560E1" w:rsidRDefault="008560E1" w:rsidP="008560E1">
      <w:pPr>
        <w:pStyle w:val="12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Мероприятия, проводимые администрацией Климоуцевского сельсовета по росту доходов</w:t>
      </w:r>
    </w:p>
    <w:p w:rsidR="008560E1" w:rsidRDefault="008560E1" w:rsidP="008560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D521F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администрации Климоуцевского сельсовета по увеличению поступлений имущественных налогов.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В 2016 году на сессии народных депутатов действующие ставки налога на землю (в соответствии с рекомендациями Министерства экономического развития Амурской области) пересмотрены.</w:t>
      </w:r>
      <w:r w:rsidRPr="004D52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Основной вид разрешенного использования, который применяется для исчисления налога для населения это  </w:t>
      </w:r>
      <w:r>
        <w:rPr>
          <w:sz w:val="28"/>
          <w:szCs w:val="28"/>
        </w:rPr>
        <w:lastRenderedPageBreak/>
        <w:t>земельные участки, приобретенные (предоставленные) для личного хозяйства и животноводства, а также дачного хозяйства. По данным земельным участкам ставка налога была установлена  0,1%. Чтобы не обострять социальную обстановку в поселении,  увеличена ставка до 0,2% (по анализу министерства экономического развития во многих муниципальных образованиях области ставка ровна 0,3%).</w:t>
      </w:r>
    </w:p>
    <w:p w:rsidR="008560E1" w:rsidRDefault="008560E1" w:rsidP="00856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пересмотрены налоговые льготы: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 w:rsidRPr="001E2970">
        <w:rPr>
          <w:sz w:val="28"/>
          <w:szCs w:val="28"/>
        </w:rPr>
        <w:t xml:space="preserve"> </w:t>
      </w:r>
      <w:r>
        <w:rPr>
          <w:sz w:val="28"/>
          <w:szCs w:val="28"/>
        </w:rPr>
        <w:t>Освобождаются от уплаты налога следующие категории налогоплательщиков: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1.Ветераны и инвалиды Великой отечественной войны.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2.Многодетные семьи.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3.Инвалиды 1 группы.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4.Физические лица, старше 80 лет.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Ранее, до внесения изменений в Постановление сельского Совета народных депутатов, были освобождены следующие категории налогоплательщиков: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1.Категории налогоплательщиков, установленные в ст.395 Налогового кодекса РФ.</w:t>
      </w:r>
    </w:p>
    <w:p w:rsidR="008560E1" w:rsidRDefault="008560E1" w:rsidP="008560E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2.Учреждения, имеющие тип казенного, бюджетного либо автономного, финансируемые из местного бюджета.</w:t>
      </w:r>
    </w:p>
    <w:p w:rsidR="008560E1" w:rsidRDefault="008560E1" w:rsidP="008560E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поселения совместно с администрацией района ведется работа по земельному контролю. Также ведется работа с населением о необходимости оформления имущества в собственность граждан.</w:t>
      </w:r>
    </w:p>
    <w:p w:rsidR="008560E1" w:rsidRPr="001E2970" w:rsidRDefault="008560E1" w:rsidP="008560E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-В целях сокращения задолженности по оплате имущественных налогов администрацией поселения ведется информационная работа о необходимости погашения имеющейся задолженности.</w:t>
      </w:r>
    </w:p>
    <w:p w:rsidR="008560E1" w:rsidRDefault="008560E1" w:rsidP="008560E1">
      <w:pPr>
        <w:pStyle w:val="12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Мероприятия по оптимизации расходов</w:t>
      </w:r>
    </w:p>
    <w:p w:rsidR="008560E1" w:rsidRDefault="008560E1" w:rsidP="008560E1">
      <w:pPr>
        <w:pStyle w:val="12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С 2017 года установлен мораторий на увеличение численности муниципальных служащих.</w:t>
      </w:r>
    </w:p>
    <w:p w:rsidR="008560E1" w:rsidRDefault="008560E1" w:rsidP="008560E1">
      <w:pPr>
        <w:pStyle w:val="12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Экономию по результатам конкурсных процедур по закупочной деятельности направлять на укрепление материально- технической базы поселения.</w:t>
      </w:r>
    </w:p>
    <w:p w:rsidR="008560E1" w:rsidRDefault="008560E1" w:rsidP="008560E1">
      <w:pPr>
        <w:pStyle w:val="12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Мероприятия по совершенствованию долговой политики</w:t>
      </w:r>
    </w:p>
    <w:p w:rsidR="008560E1" w:rsidRPr="00477A09" w:rsidRDefault="008560E1" w:rsidP="008560E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При формировании бюджета на 2020 год и плановый период 2021 и 2022 годов дефицит бюджета не планируется. В связи с тем, что администрацией не планируется привлечение кредитов в кредитных организациях (как один из основных источников финансирования дефицита бюджета), возникающий в процессе исполнения местного бюджета, дефицит финансируется за счет остатков денежных средств на счетах по учету средств местного бюджета, образовавшихся на начало финансового года.</w:t>
      </w:r>
    </w:p>
    <w:p w:rsidR="008560E1" w:rsidRPr="00A20176" w:rsidRDefault="008560E1" w:rsidP="008560E1">
      <w:pPr>
        <w:shd w:val="clear" w:color="auto" w:fill="FFFFFF"/>
        <w:spacing w:line="317" w:lineRule="exact"/>
        <w:rPr>
          <w:b/>
          <w:sz w:val="26"/>
          <w:szCs w:val="26"/>
        </w:rPr>
      </w:pPr>
      <w:r w:rsidRPr="00A20176">
        <w:rPr>
          <w:b/>
          <w:sz w:val="26"/>
          <w:szCs w:val="26"/>
        </w:rPr>
        <w:t>Расходы:</w:t>
      </w:r>
    </w:p>
    <w:p w:rsidR="008560E1" w:rsidRPr="00A20176" w:rsidRDefault="008560E1" w:rsidP="008560E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20176">
        <w:rPr>
          <w:sz w:val="26"/>
          <w:szCs w:val="26"/>
        </w:rPr>
        <w:t xml:space="preserve">Раздел </w:t>
      </w:r>
      <w:r w:rsidRPr="00A20176">
        <w:rPr>
          <w:b/>
          <w:bCs/>
          <w:sz w:val="26"/>
          <w:szCs w:val="26"/>
        </w:rPr>
        <w:t>0100 «Общегосударственные расходы»</w:t>
      </w:r>
    </w:p>
    <w:p w:rsidR="008560E1" w:rsidRPr="00A20176" w:rsidRDefault="008560E1" w:rsidP="008560E1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0102:</w:t>
      </w:r>
      <w:r w:rsidRPr="00A20176">
        <w:rPr>
          <w:sz w:val="26"/>
          <w:szCs w:val="26"/>
        </w:rPr>
        <w:t xml:space="preserve"> определены ассигнования на функционирование главы администрации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2020 год и плановый период 2021 и 2022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ind w:left="10" w:right="19"/>
        <w:jc w:val="both"/>
        <w:rPr>
          <w:sz w:val="26"/>
          <w:szCs w:val="26"/>
        </w:rPr>
      </w:pPr>
      <w:r w:rsidRPr="00A20176">
        <w:rPr>
          <w:b/>
          <w:sz w:val="26"/>
          <w:szCs w:val="26"/>
        </w:rPr>
        <w:lastRenderedPageBreak/>
        <w:t>подраздел 0104:</w:t>
      </w:r>
      <w:r w:rsidRPr="00A20176">
        <w:rPr>
          <w:sz w:val="26"/>
          <w:szCs w:val="26"/>
        </w:rPr>
        <w:t xml:space="preserve"> определены плановые назначения на обеспечение деятельности аппарата администрации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</w:t>
      </w:r>
      <w:r>
        <w:rPr>
          <w:sz w:val="26"/>
          <w:szCs w:val="26"/>
        </w:rPr>
        <w:t>20 год и плановый период 2021 и 2022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0111</w:t>
      </w:r>
      <w:r w:rsidRPr="00A20176">
        <w:rPr>
          <w:sz w:val="26"/>
          <w:szCs w:val="26"/>
        </w:rPr>
        <w:t>: определен объем резервного фонда на 20</w:t>
      </w:r>
      <w:r>
        <w:rPr>
          <w:sz w:val="26"/>
          <w:szCs w:val="26"/>
        </w:rPr>
        <w:t>20 год и плановый период 2021 и 2022 годов;</w:t>
      </w:r>
      <w:r w:rsidRPr="00A20176"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0113</w:t>
      </w:r>
      <w:r w:rsidRPr="00A20176">
        <w:rPr>
          <w:sz w:val="26"/>
          <w:szCs w:val="26"/>
        </w:rPr>
        <w:t>: определены расходы на обеспечение пере</w:t>
      </w:r>
      <w:r>
        <w:rPr>
          <w:sz w:val="26"/>
          <w:szCs w:val="26"/>
        </w:rPr>
        <w:t>данных полномочий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9 год и плановый период 2020 и 2021годов;</w:t>
      </w:r>
      <w:r w:rsidRPr="00A20176"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20176">
        <w:rPr>
          <w:b/>
          <w:sz w:val="26"/>
          <w:szCs w:val="26"/>
        </w:rPr>
        <w:t>подраздел   0113</w:t>
      </w:r>
      <w:r w:rsidRPr="00A20176">
        <w:rPr>
          <w:sz w:val="26"/>
          <w:szCs w:val="26"/>
        </w:rPr>
        <w:t>:    определены    расходы    на    обеспечение    противодействие коррупции на 20</w:t>
      </w:r>
      <w:r>
        <w:rPr>
          <w:sz w:val="26"/>
          <w:szCs w:val="26"/>
        </w:rPr>
        <w:t>20 год и плановый период 2021 и 2022 годов</w:t>
      </w:r>
      <w:r w:rsidRPr="00A20176">
        <w:rPr>
          <w:sz w:val="26"/>
          <w:szCs w:val="26"/>
        </w:rPr>
        <w:t>;</w:t>
      </w:r>
    </w:p>
    <w:p w:rsidR="008560E1" w:rsidRDefault="008560E1" w:rsidP="008560E1">
      <w:pPr>
        <w:shd w:val="clear" w:color="auto" w:fill="FFFFFF"/>
        <w:spacing w:line="317" w:lineRule="exact"/>
        <w:ind w:left="1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 0200 «Национальная оборона»</w:t>
      </w:r>
    </w:p>
    <w:p w:rsidR="008560E1" w:rsidRDefault="008560E1" w:rsidP="008560E1">
      <w:pPr>
        <w:shd w:val="clear" w:color="auto" w:fill="FFFFFF"/>
        <w:spacing w:line="317" w:lineRule="exact"/>
        <w:ind w:left="1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подраздел 0203: </w:t>
      </w:r>
      <w:r w:rsidRPr="00B11E3E">
        <w:rPr>
          <w:bCs/>
          <w:sz w:val="26"/>
          <w:szCs w:val="26"/>
        </w:rPr>
        <w:t>определены</w:t>
      </w:r>
      <w:r>
        <w:rPr>
          <w:b/>
          <w:bCs/>
          <w:sz w:val="26"/>
          <w:szCs w:val="26"/>
        </w:rPr>
        <w:t xml:space="preserve"> </w:t>
      </w:r>
      <w:r w:rsidRPr="00B11E3E">
        <w:rPr>
          <w:bCs/>
          <w:sz w:val="26"/>
          <w:szCs w:val="26"/>
        </w:rPr>
        <w:t xml:space="preserve">расходы на мобилизационную и вневойсковую подготовку на </w:t>
      </w:r>
      <w:r>
        <w:rPr>
          <w:bCs/>
          <w:sz w:val="26"/>
          <w:szCs w:val="26"/>
        </w:rPr>
        <w:t>2020 год и плановый период 2021 и 2022годов;</w:t>
      </w:r>
    </w:p>
    <w:p w:rsidR="008560E1" w:rsidRPr="00A20176" w:rsidRDefault="008560E1" w:rsidP="008560E1">
      <w:pPr>
        <w:shd w:val="clear" w:color="auto" w:fill="FFFFFF"/>
        <w:tabs>
          <w:tab w:val="left" w:pos="2304"/>
        </w:tabs>
        <w:spacing w:line="317" w:lineRule="exact"/>
        <w:ind w:left="29"/>
        <w:rPr>
          <w:sz w:val="26"/>
          <w:szCs w:val="26"/>
        </w:rPr>
      </w:pPr>
      <w:r w:rsidRPr="00A20176">
        <w:rPr>
          <w:b/>
          <w:bCs/>
          <w:sz w:val="26"/>
          <w:szCs w:val="26"/>
        </w:rPr>
        <w:t>Раздел    030</w:t>
      </w:r>
      <w:r>
        <w:rPr>
          <w:b/>
          <w:bCs/>
          <w:sz w:val="26"/>
          <w:szCs w:val="26"/>
        </w:rPr>
        <w:t>0</w:t>
      </w:r>
      <w:r>
        <w:rPr>
          <w:rFonts w:ascii="Arial" w:cs="Arial"/>
          <w:b/>
          <w:bCs/>
          <w:sz w:val="26"/>
          <w:szCs w:val="26"/>
        </w:rPr>
        <w:t xml:space="preserve"> </w:t>
      </w:r>
      <w:r w:rsidRPr="00A20176">
        <w:rPr>
          <w:b/>
          <w:bCs/>
          <w:sz w:val="26"/>
          <w:szCs w:val="26"/>
        </w:rPr>
        <w:t>«Национальная    безопасность    и    правоохранительная</w:t>
      </w:r>
    </w:p>
    <w:p w:rsidR="008560E1" w:rsidRDefault="008560E1" w:rsidP="008560E1">
      <w:pPr>
        <w:shd w:val="clear" w:color="auto" w:fill="FFFFFF"/>
        <w:spacing w:line="317" w:lineRule="exact"/>
        <w:ind w:left="19"/>
        <w:jc w:val="both"/>
        <w:rPr>
          <w:sz w:val="26"/>
          <w:szCs w:val="26"/>
        </w:rPr>
      </w:pPr>
      <w:r w:rsidRPr="00A20176">
        <w:rPr>
          <w:b/>
          <w:bCs/>
          <w:sz w:val="26"/>
          <w:szCs w:val="26"/>
        </w:rPr>
        <w:t>деятельность</w:t>
      </w:r>
      <w:r>
        <w:rPr>
          <w:sz w:val="26"/>
          <w:szCs w:val="26"/>
        </w:rPr>
        <w:t>»;</w:t>
      </w:r>
    </w:p>
    <w:p w:rsidR="008560E1" w:rsidRDefault="008560E1" w:rsidP="008560E1">
      <w:pPr>
        <w:shd w:val="clear" w:color="auto" w:fill="FFFFFF"/>
        <w:spacing w:line="317" w:lineRule="exact"/>
        <w:ind w:left="1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подраздел 0309: </w:t>
      </w:r>
      <w:r w:rsidRPr="00A20176">
        <w:rPr>
          <w:sz w:val="26"/>
          <w:szCs w:val="26"/>
        </w:rPr>
        <w:t xml:space="preserve">определены расходы на обеспечение мероприятий по защите населения и территории от чрезвычайных ситуаций природного и техногенного характера, </w:t>
      </w:r>
      <w:r>
        <w:rPr>
          <w:sz w:val="26"/>
          <w:szCs w:val="26"/>
        </w:rPr>
        <w:t xml:space="preserve">гражданская оборона 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</w:t>
      </w:r>
      <w:r>
        <w:rPr>
          <w:sz w:val="26"/>
          <w:szCs w:val="26"/>
        </w:rPr>
        <w:t>20 год и плановый период 2021 и 2022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ind w:left="1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подраздел 0310 </w:t>
      </w:r>
      <w:r w:rsidRPr="006869F4">
        <w:rPr>
          <w:bCs/>
          <w:sz w:val="26"/>
          <w:szCs w:val="26"/>
        </w:rPr>
        <w:t>определены расходы на обеспечение пожарной безопасности</w:t>
      </w:r>
      <w:r>
        <w:rPr>
          <w:b/>
          <w:bCs/>
          <w:sz w:val="26"/>
          <w:szCs w:val="26"/>
        </w:rPr>
        <w:t xml:space="preserve"> </w:t>
      </w:r>
      <w:r w:rsidRPr="00A20176">
        <w:rPr>
          <w:sz w:val="26"/>
          <w:szCs w:val="26"/>
        </w:rPr>
        <w:t xml:space="preserve">на </w:t>
      </w:r>
      <w:r>
        <w:rPr>
          <w:sz w:val="26"/>
          <w:szCs w:val="26"/>
        </w:rPr>
        <w:t>2020 год и плановый период 2021 и 2022 годов;</w:t>
      </w:r>
    </w:p>
    <w:p w:rsidR="008560E1" w:rsidRPr="00A20176" w:rsidRDefault="008560E1" w:rsidP="008560E1">
      <w:pPr>
        <w:shd w:val="clear" w:color="auto" w:fill="FFFFFF"/>
        <w:spacing w:line="317" w:lineRule="exact"/>
        <w:ind w:left="19" w:right="10"/>
        <w:jc w:val="both"/>
        <w:rPr>
          <w:sz w:val="26"/>
          <w:szCs w:val="26"/>
        </w:rPr>
      </w:pPr>
      <w:r>
        <w:rPr>
          <w:b/>
          <w:sz w:val="26"/>
          <w:szCs w:val="26"/>
        </w:rPr>
        <w:t>подр</w:t>
      </w:r>
      <w:r w:rsidRPr="00A20176">
        <w:rPr>
          <w:b/>
          <w:sz w:val="26"/>
          <w:szCs w:val="26"/>
        </w:rPr>
        <w:t xml:space="preserve">аздел </w:t>
      </w:r>
      <w:r>
        <w:rPr>
          <w:b/>
          <w:sz w:val="26"/>
          <w:szCs w:val="26"/>
        </w:rPr>
        <w:t>0314</w:t>
      </w:r>
      <w:r w:rsidRPr="00A20176">
        <w:rPr>
          <w:sz w:val="26"/>
          <w:szCs w:val="26"/>
        </w:rPr>
        <w:t>: определены расходы на мероприятия по профилактике терроризма и экстремизма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</w:t>
      </w:r>
      <w:r>
        <w:rPr>
          <w:sz w:val="26"/>
          <w:szCs w:val="26"/>
        </w:rPr>
        <w:t>20 год и плановый период 2021 и 2022 годов</w:t>
      </w:r>
      <w:r w:rsidRPr="00A20176">
        <w:rPr>
          <w:sz w:val="26"/>
          <w:szCs w:val="26"/>
        </w:rPr>
        <w:t>;</w:t>
      </w:r>
    </w:p>
    <w:p w:rsidR="008560E1" w:rsidRDefault="008560E1" w:rsidP="008560E1">
      <w:pPr>
        <w:shd w:val="clear" w:color="auto" w:fill="FFFFFF"/>
        <w:spacing w:line="317" w:lineRule="exact"/>
        <w:jc w:val="both"/>
        <w:rPr>
          <w:sz w:val="26"/>
          <w:szCs w:val="26"/>
        </w:rPr>
      </w:pPr>
      <w:r w:rsidRPr="00A20176">
        <w:rPr>
          <w:b/>
          <w:bCs/>
          <w:sz w:val="26"/>
          <w:szCs w:val="26"/>
        </w:rPr>
        <w:t>Раздел 0400 «Национальная экономика</w:t>
      </w:r>
      <w:r w:rsidRPr="00A20176">
        <w:rPr>
          <w:sz w:val="26"/>
          <w:szCs w:val="26"/>
        </w:rPr>
        <w:t>»</w:t>
      </w:r>
    </w:p>
    <w:p w:rsidR="008560E1" w:rsidRPr="00A20176" w:rsidRDefault="008560E1" w:rsidP="008560E1">
      <w:pPr>
        <w:shd w:val="clear" w:color="auto" w:fill="FFFFFF"/>
        <w:spacing w:line="317" w:lineRule="exact"/>
        <w:jc w:val="both"/>
        <w:rPr>
          <w:sz w:val="26"/>
          <w:szCs w:val="26"/>
        </w:rPr>
      </w:pPr>
      <w:r>
        <w:rPr>
          <w:b/>
          <w:sz w:val="26"/>
          <w:szCs w:val="26"/>
        </w:rPr>
        <w:t>п</w:t>
      </w:r>
      <w:r w:rsidRPr="006869F4">
        <w:rPr>
          <w:b/>
          <w:sz w:val="26"/>
          <w:szCs w:val="26"/>
        </w:rPr>
        <w:t>одраздел 0405</w:t>
      </w:r>
      <w:r w:rsidRPr="00A20176">
        <w:rPr>
          <w:sz w:val="26"/>
          <w:szCs w:val="26"/>
        </w:rPr>
        <w:t xml:space="preserve"> определены расходы на обеспечение сельского хозяйства и рыболовс</w:t>
      </w:r>
      <w:r>
        <w:rPr>
          <w:sz w:val="26"/>
          <w:szCs w:val="26"/>
        </w:rPr>
        <w:t>тва,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</w:t>
      </w:r>
      <w:r>
        <w:rPr>
          <w:sz w:val="26"/>
          <w:szCs w:val="26"/>
        </w:rPr>
        <w:t>20 год и плановый период 2021 и 2022годов;</w:t>
      </w:r>
    </w:p>
    <w:p w:rsidR="008560E1" w:rsidRDefault="008560E1" w:rsidP="008560E1">
      <w:pPr>
        <w:shd w:val="clear" w:color="auto" w:fill="FFFFFF"/>
        <w:spacing w:line="317" w:lineRule="exact"/>
        <w:rPr>
          <w:sz w:val="26"/>
          <w:szCs w:val="26"/>
        </w:rPr>
      </w:pPr>
      <w:r w:rsidRPr="00A20176">
        <w:rPr>
          <w:b/>
          <w:sz w:val="26"/>
          <w:szCs w:val="26"/>
        </w:rPr>
        <w:t>Раздел 0500  «ЖКХ»</w:t>
      </w:r>
      <w:r w:rsidRPr="00A20176"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rPr>
          <w:sz w:val="26"/>
          <w:szCs w:val="26"/>
        </w:rPr>
      </w:pPr>
      <w:r w:rsidRPr="006869F4">
        <w:rPr>
          <w:b/>
          <w:sz w:val="26"/>
          <w:szCs w:val="26"/>
        </w:rPr>
        <w:t>подраздел 0502</w:t>
      </w:r>
      <w:r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определены расходы</w:t>
      </w:r>
      <w:r>
        <w:rPr>
          <w:sz w:val="26"/>
          <w:szCs w:val="26"/>
        </w:rPr>
        <w:t xml:space="preserve">  на обеспечение  коммунального </w:t>
      </w:r>
      <w:r w:rsidRPr="00A20176">
        <w:rPr>
          <w:sz w:val="26"/>
          <w:szCs w:val="26"/>
        </w:rPr>
        <w:t>хозяйства,</w:t>
      </w:r>
      <w:r>
        <w:rPr>
          <w:sz w:val="26"/>
          <w:szCs w:val="26"/>
        </w:rPr>
        <w:t xml:space="preserve"> 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2020 год и плановый период 2021 и 2022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rPr>
          <w:sz w:val="26"/>
          <w:szCs w:val="26"/>
        </w:rPr>
      </w:pPr>
      <w:r>
        <w:rPr>
          <w:b/>
          <w:sz w:val="26"/>
          <w:szCs w:val="26"/>
        </w:rPr>
        <w:t>п</w:t>
      </w:r>
      <w:r w:rsidRPr="001556FB">
        <w:rPr>
          <w:b/>
          <w:sz w:val="26"/>
          <w:szCs w:val="26"/>
        </w:rPr>
        <w:t>одраздел 0503</w:t>
      </w:r>
      <w:r>
        <w:rPr>
          <w:sz w:val="26"/>
          <w:szCs w:val="26"/>
        </w:rPr>
        <w:t xml:space="preserve">: </w:t>
      </w:r>
      <w:r w:rsidRPr="00A20176">
        <w:rPr>
          <w:sz w:val="26"/>
          <w:szCs w:val="26"/>
        </w:rPr>
        <w:t xml:space="preserve">определены расходы  на обеспечение  </w:t>
      </w:r>
      <w:r>
        <w:rPr>
          <w:sz w:val="26"/>
          <w:szCs w:val="26"/>
        </w:rPr>
        <w:t>благоустройства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2020 год и плановый период 2021 и 2022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560E1" w:rsidRDefault="008560E1" w:rsidP="008560E1">
      <w:pPr>
        <w:shd w:val="clear" w:color="auto" w:fill="FFFFFF"/>
        <w:spacing w:line="317" w:lineRule="exact"/>
        <w:rPr>
          <w:sz w:val="26"/>
          <w:szCs w:val="26"/>
        </w:rPr>
      </w:pPr>
      <w:r>
        <w:rPr>
          <w:b/>
          <w:sz w:val="26"/>
          <w:szCs w:val="26"/>
        </w:rPr>
        <w:t>п</w:t>
      </w:r>
      <w:r w:rsidRPr="001556FB">
        <w:rPr>
          <w:b/>
          <w:sz w:val="26"/>
          <w:szCs w:val="26"/>
        </w:rPr>
        <w:t>одраздел 050</w:t>
      </w:r>
      <w:r>
        <w:rPr>
          <w:b/>
          <w:sz w:val="26"/>
          <w:szCs w:val="26"/>
        </w:rPr>
        <w:t>5</w:t>
      </w:r>
      <w:r>
        <w:rPr>
          <w:sz w:val="26"/>
          <w:szCs w:val="26"/>
        </w:rPr>
        <w:t xml:space="preserve">: </w:t>
      </w:r>
      <w:r w:rsidRPr="00A20176">
        <w:rPr>
          <w:sz w:val="26"/>
          <w:szCs w:val="26"/>
        </w:rPr>
        <w:t xml:space="preserve">определены расходы  на обеспечение  </w:t>
      </w:r>
      <w:r>
        <w:rPr>
          <w:sz w:val="26"/>
          <w:szCs w:val="26"/>
        </w:rPr>
        <w:t xml:space="preserve">других  вопросов в области </w:t>
      </w:r>
      <w:proofErr w:type="spellStart"/>
      <w:r>
        <w:rPr>
          <w:sz w:val="26"/>
          <w:szCs w:val="26"/>
        </w:rPr>
        <w:t>жилищно</w:t>
      </w:r>
      <w:proofErr w:type="spellEnd"/>
      <w:r>
        <w:rPr>
          <w:sz w:val="26"/>
          <w:szCs w:val="26"/>
        </w:rPr>
        <w:t xml:space="preserve"> - коммунального хозяйства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</w:t>
      </w:r>
      <w:r>
        <w:rPr>
          <w:sz w:val="26"/>
          <w:szCs w:val="26"/>
        </w:rPr>
        <w:t>20 год и плановый период 2021 и 2022 годов;</w:t>
      </w:r>
      <w:r w:rsidRPr="00A20176">
        <w:rPr>
          <w:sz w:val="26"/>
          <w:szCs w:val="26"/>
        </w:rPr>
        <w:t xml:space="preserve"> </w:t>
      </w:r>
    </w:p>
    <w:p w:rsidR="008560E1" w:rsidRPr="00A20176" w:rsidRDefault="008560E1" w:rsidP="008560E1">
      <w:pPr>
        <w:shd w:val="clear" w:color="auto" w:fill="FFFFFF"/>
        <w:spacing w:line="317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0800 </w:t>
      </w:r>
      <w:r w:rsidRPr="00A20176">
        <w:rPr>
          <w:b/>
          <w:sz w:val="26"/>
          <w:szCs w:val="26"/>
        </w:rPr>
        <w:t xml:space="preserve"> «Культура, кинематография»,</w:t>
      </w:r>
    </w:p>
    <w:p w:rsidR="008560E1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0801</w:t>
      </w:r>
      <w:r>
        <w:rPr>
          <w:sz w:val="26"/>
          <w:szCs w:val="26"/>
        </w:rPr>
        <w:t>:</w:t>
      </w:r>
      <w:r w:rsidRPr="00A20176">
        <w:rPr>
          <w:sz w:val="26"/>
          <w:szCs w:val="26"/>
        </w:rPr>
        <w:t xml:space="preserve"> определены расходы на содержание учреждений культуры; расходы    на   обеспечение   переданных   полномочий,   развитие</w:t>
      </w:r>
      <w:r>
        <w:rPr>
          <w:sz w:val="26"/>
          <w:szCs w:val="26"/>
        </w:rPr>
        <w:t xml:space="preserve">   физической культуры и спорта </w:t>
      </w:r>
      <w:r w:rsidRPr="00A20176">
        <w:rPr>
          <w:sz w:val="26"/>
          <w:szCs w:val="26"/>
        </w:rPr>
        <w:t>на 20</w:t>
      </w:r>
      <w:r>
        <w:rPr>
          <w:sz w:val="26"/>
          <w:szCs w:val="26"/>
        </w:rPr>
        <w:t>20 год и плановый период 2021 и 2022 годов.</w:t>
      </w:r>
    </w:p>
    <w:p w:rsidR="008560E1" w:rsidRPr="00711F1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B92797">
        <w:rPr>
          <w:sz w:val="26"/>
          <w:szCs w:val="26"/>
        </w:rPr>
        <w:t xml:space="preserve"> </w:t>
      </w:r>
      <w:r w:rsidRPr="00711F1C">
        <w:rPr>
          <w:sz w:val="26"/>
          <w:szCs w:val="26"/>
        </w:rPr>
        <w:t xml:space="preserve">В 2014 году  были приняты </w:t>
      </w:r>
      <w:r w:rsidRPr="00711F1C">
        <w:rPr>
          <w:sz w:val="26"/>
        </w:rPr>
        <w:t>Муниципальные  программы: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  <w:szCs w:val="26"/>
        </w:rPr>
        <w:t xml:space="preserve">1. Муниципальная программа </w:t>
      </w:r>
      <w:r w:rsidRPr="00C73F3C">
        <w:rPr>
          <w:sz w:val="26"/>
        </w:rPr>
        <w:t xml:space="preserve">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</w:t>
      </w:r>
      <w:r>
        <w:rPr>
          <w:sz w:val="26"/>
        </w:rPr>
        <w:t>дательством РФ »,  (в редакции от 31.10.2018г № 41).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Основная цель программы: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 Проведения комплексных мероприятий по улучшению качества улично-дорожной сети, приведения в максимально приближенное состояние в соответствии с предъявленными требованиями.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lastRenderedPageBreak/>
        <w:t>2. Муниципальная  программа «Реформирование, модернизация  жилищно-коммунального хозяйства и повышение энергетической эффективности Климоуцевск</w:t>
      </w:r>
      <w:r>
        <w:rPr>
          <w:sz w:val="26"/>
        </w:rPr>
        <w:t>ого сельсовета», (в редакции от 31.10.2018г № 42).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Основная цель программы: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 Обеспечение безопасности и благоприятных условий для жизнедеятельности человека, повышение качества и надежности предоставления населению коммунальных услуг, обеспечение устойчивого функционирования и развития коммунального комплекса сельского поселения, путем модернизации, реконструкции, капитального ремонта объектов коммунальной инфраструктуры и жилищного фонда;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 Формирование целостности и эффективной системы управления энергосбережением и повышением энергетической эффективности.</w:t>
      </w:r>
    </w:p>
    <w:p w:rsidR="008560E1" w:rsidRPr="00C73F3C" w:rsidRDefault="008560E1" w:rsidP="008560E1">
      <w:pPr>
        <w:jc w:val="both"/>
        <w:rPr>
          <w:sz w:val="26"/>
        </w:rPr>
      </w:pPr>
      <w:r w:rsidRPr="00C73F3C">
        <w:rPr>
          <w:sz w:val="26"/>
        </w:rPr>
        <w:t>3. Муниципальная программа «Благоустройство территории Климоуцевского  сельс</w:t>
      </w:r>
      <w:r>
        <w:rPr>
          <w:sz w:val="26"/>
        </w:rPr>
        <w:t xml:space="preserve">кого поселения </w:t>
      </w:r>
      <w:r w:rsidRPr="00C73F3C">
        <w:rPr>
          <w:sz w:val="26"/>
        </w:rPr>
        <w:t>»</w:t>
      </w:r>
      <w:r>
        <w:rPr>
          <w:sz w:val="26"/>
        </w:rPr>
        <w:t>,</w:t>
      </w:r>
      <w:r w:rsidRPr="00FA5D84">
        <w:rPr>
          <w:sz w:val="26"/>
        </w:rPr>
        <w:t xml:space="preserve"> </w:t>
      </w:r>
      <w:r>
        <w:rPr>
          <w:sz w:val="26"/>
        </w:rPr>
        <w:t>(в редакции от 31.10.2018г № 43).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-Обеспечение благоустройства территории Климоуцевского сельского поселения.</w:t>
      </w:r>
    </w:p>
    <w:p w:rsidR="008560E1" w:rsidRPr="00C73F3C" w:rsidRDefault="008560E1" w:rsidP="008560E1">
      <w:pPr>
        <w:jc w:val="both"/>
        <w:rPr>
          <w:color w:val="000000"/>
          <w:sz w:val="26"/>
        </w:rPr>
      </w:pPr>
      <w:r w:rsidRPr="00C73F3C">
        <w:rPr>
          <w:sz w:val="26"/>
        </w:rPr>
        <w:t>4. Муниципальная  программа</w:t>
      </w:r>
      <w:r w:rsidRPr="00C73F3C">
        <w:rPr>
          <w:color w:val="000000"/>
          <w:sz w:val="26"/>
        </w:rPr>
        <w:t xml:space="preserve"> </w:t>
      </w:r>
      <w:r w:rsidRPr="00C73F3C">
        <w:rPr>
          <w:sz w:val="26"/>
        </w:rPr>
        <w:t>«</w:t>
      </w:r>
      <w:r w:rsidRPr="00C73F3C">
        <w:rPr>
          <w:bCs/>
          <w:sz w:val="26"/>
          <w:lang w:eastAsia="en-US"/>
        </w:rPr>
        <w:t>Развитие культуры, физической культуры и спорта на территории Климоуцевского сельского поселения Свободненского муниципального района</w:t>
      </w:r>
      <w:r>
        <w:rPr>
          <w:color w:val="000000"/>
          <w:sz w:val="26"/>
        </w:rPr>
        <w:t xml:space="preserve"> </w:t>
      </w:r>
      <w:r w:rsidRPr="00C73F3C">
        <w:rPr>
          <w:bCs/>
          <w:sz w:val="26"/>
          <w:lang w:eastAsia="en-US"/>
        </w:rPr>
        <w:t>»</w:t>
      </w:r>
      <w:r>
        <w:rPr>
          <w:bCs/>
          <w:sz w:val="26"/>
          <w:lang w:eastAsia="en-US"/>
        </w:rPr>
        <w:t xml:space="preserve">, </w:t>
      </w:r>
      <w:r>
        <w:rPr>
          <w:sz w:val="26"/>
        </w:rPr>
        <w:t>(в редакции от 31.10.2018г № 44).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-Повышение качества жизни населения Климоуцевского сельского поселения через сохранение и развитие муниципальной культуры как важнейшего фактора социально-экономического развития поселения, создание условий для развития физической культуры и спорта как эффективного средства привлечения населения к активному и здоровому образу жизни.</w:t>
      </w:r>
    </w:p>
    <w:p w:rsidR="008560E1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5. Муниципальная программа «Пожарная безопасность и защита населений и территорий населённых пунктов Климоуцевского сельского поселения от чрезвыч</w:t>
      </w:r>
      <w:r>
        <w:rPr>
          <w:sz w:val="26"/>
        </w:rPr>
        <w:t>айных ситуаций », (в редакции от 31.10.2018г № 45).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>
        <w:rPr>
          <w:sz w:val="26"/>
        </w:rPr>
        <w:t>Постановление главы администрации № 63 от 31.10.2017 года. «О внесении изменений в постановление администрации Климоуцевского сельсовета от 26 декабря 2014 года № 77 Об утверждении муниципальной программы «Пожарная безопасность и защита населения и территорий населённых пунктов Климоуцевского поселения от чрезвычайных ситуаций на 2015-2020 годы».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 уменьшение количества пожаров, снижение рисков возникновения и смягчение последствий чрезвычайных ситуаций;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-снижение числа травмированных и погибших на пожарах;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-сокращение материальных потерь от пожаров;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-улучшение материальной базы учебного процесса по вопросам гражданской и чрезвычайным ситуациям.</w:t>
      </w:r>
    </w:p>
    <w:p w:rsidR="008560E1" w:rsidRPr="00C73F3C" w:rsidRDefault="008560E1" w:rsidP="008560E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6. Муниципальная программа «По профилактике терроризма и экстремизма, а также минимизации и  (или) ликвидации последствий проявлений терроризма экстремизма на территории Климоуцевского сельс</w:t>
      </w:r>
      <w:r>
        <w:rPr>
          <w:sz w:val="26"/>
        </w:rPr>
        <w:t>овета »,</w:t>
      </w:r>
      <w:r w:rsidRPr="00FA5D84">
        <w:rPr>
          <w:sz w:val="26"/>
        </w:rPr>
        <w:t xml:space="preserve"> </w:t>
      </w:r>
      <w:r>
        <w:rPr>
          <w:sz w:val="26"/>
        </w:rPr>
        <w:t>(в редакции от 31.10.2018г № 46).</w:t>
      </w:r>
    </w:p>
    <w:p w:rsidR="008560E1" w:rsidRPr="00C73F3C" w:rsidRDefault="008560E1" w:rsidP="008560E1">
      <w:pPr>
        <w:shd w:val="clear" w:color="auto" w:fill="FFFFFF"/>
        <w:spacing w:line="317" w:lineRule="exact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560E1" w:rsidRPr="00C73F3C" w:rsidRDefault="008560E1" w:rsidP="008560E1">
      <w:pPr>
        <w:shd w:val="clear" w:color="auto" w:fill="FFFFFF"/>
        <w:spacing w:line="317" w:lineRule="exact"/>
        <w:jc w:val="both"/>
        <w:rPr>
          <w:sz w:val="26"/>
        </w:rPr>
      </w:pPr>
      <w:r w:rsidRPr="00C73F3C">
        <w:rPr>
          <w:sz w:val="26"/>
        </w:rPr>
        <w:t>-противодействие терроризму и экстремизму и защита жизни граждан, проживающих на территории Климоуцевского сельсовета, от террористических и экстремистских актов</w:t>
      </w:r>
      <w:r>
        <w:rPr>
          <w:sz w:val="26"/>
        </w:rPr>
        <w:t xml:space="preserve"> -</w:t>
      </w:r>
      <w:r w:rsidRPr="00C73F3C">
        <w:rPr>
          <w:sz w:val="26"/>
        </w:rPr>
        <w:t xml:space="preserve"> </w:t>
      </w:r>
      <w:r w:rsidRPr="00C73F3C">
        <w:rPr>
          <w:sz w:val="26"/>
        </w:rPr>
        <w:lastRenderedPageBreak/>
        <w:t>уменьшение проявлений экстремизма и негативного отношения к лицам других национальностей и религиозных концессий.</w:t>
      </w:r>
    </w:p>
    <w:p w:rsidR="008560E1" w:rsidRPr="00A20176" w:rsidRDefault="008560E1" w:rsidP="008560E1">
      <w:pPr>
        <w:shd w:val="clear" w:color="auto" w:fill="FFFFFF"/>
        <w:spacing w:line="317" w:lineRule="exact"/>
        <w:ind w:right="10"/>
        <w:jc w:val="both"/>
        <w:rPr>
          <w:sz w:val="26"/>
          <w:szCs w:val="26"/>
        </w:rPr>
      </w:pPr>
      <w:r>
        <w:t xml:space="preserve">     </w:t>
      </w:r>
      <w:r w:rsidRPr="00A20176">
        <w:rPr>
          <w:sz w:val="26"/>
          <w:szCs w:val="26"/>
        </w:rPr>
        <w:t>Основные направления расходования средств бюджета Климоуцевского сельсовета на 20</w:t>
      </w:r>
      <w:r>
        <w:rPr>
          <w:sz w:val="26"/>
          <w:szCs w:val="26"/>
        </w:rPr>
        <w:t>20</w:t>
      </w:r>
      <w:r w:rsidRPr="00A20176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и плановый период 2021 и 2022 годов </w:t>
      </w:r>
      <w:r w:rsidRPr="00A20176">
        <w:rPr>
          <w:sz w:val="26"/>
          <w:szCs w:val="26"/>
        </w:rPr>
        <w:t>определены в приложении № 6 «</w:t>
      </w:r>
      <w:r>
        <w:rPr>
          <w:sz w:val="26"/>
          <w:szCs w:val="26"/>
        </w:rPr>
        <w:t>Расходы бюджета (по главным распорядителям средств бюджета Климоуцевского сельсовета, целевым статьям муниципальным программам и не программным направлениям деятельности) и группам видов расходов в ведомственной структуре расходов бюджета Климоуцевского сельсовета на 2020 год и плановый период 2021 и 2022 годов</w:t>
      </w:r>
      <w:r w:rsidRPr="00A20176">
        <w:rPr>
          <w:sz w:val="26"/>
          <w:szCs w:val="26"/>
        </w:rPr>
        <w:t>».</w:t>
      </w:r>
    </w:p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97"/>
        <w:gridCol w:w="4356"/>
        <w:gridCol w:w="1589"/>
        <w:gridCol w:w="1660"/>
        <w:gridCol w:w="1575"/>
      </w:tblGrid>
      <w:tr w:rsidR="008560E1" w:rsidTr="008560E1">
        <w:trPr>
          <w:trHeight w:val="338"/>
        </w:trPr>
        <w:tc>
          <w:tcPr>
            <w:tcW w:w="4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30"/>
                <w:szCs w:val="30"/>
                <w:lang w:eastAsia="en-US"/>
              </w:rPr>
              <w:lastRenderedPageBreak/>
              <w:t xml:space="preserve">Климоуцевский сельсовет </w:t>
            </w:r>
          </w:p>
        </w:tc>
        <w:tc>
          <w:tcPr>
            <w:tcW w:w="15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30"/>
                <w:szCs w:val="30"/>
                <w:lang w:eastAsia="en-US"/>
              </w:rPr>
            </w:pPr>
          </w:p>
        </w:tc>
        <w:tc>
          <w:tcPr>
            <w:tcW w:w="16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30"/>
                <w:szCs w:val="30"/>
                <w:lang w:eastAsia="en-US"/>
              </w:rPr>
            </w:pPr>
          </w:p>
        </w:tc>
        <w:tc>
          <w:tcPr>
            <w:tcW w:w="157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30"/>
                <w:szCs w:val="30"/>
                <w:lang w:eastAsia="en-US"/>
              </w:rPr>
            </w:pPr>
          </w:p>
        </w:tc>
      </w:tr>
      <w:tr w:rsidR="008560E1" w:rsidTr="008560E1">
        <w:trPr>
          <w:trHeight w:val="338"/>
        </w:trPr>
        <w:tc>
          <w:tcPr>
            <w:tcW w:w="49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30"/>
                <w:szCs w:val="30"/>
                <w:lang w:eastAsia="en-US"/>
              </w:rPr>
              <w:t>Оценка ожидаемого исполнения Климоуцевского  бюджета за 2019 год</w:t>
            </w:r>
          </w:p>
        </w:tc>
      </w:tr>
      <w:tr w:rsidR="008560E1">
        <w:trPr>
          <w:trHeight w:val="223"/>
        </w:trPr>
        <w:tc>
          <w:tcPr>
            <w:tcW w:w="49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3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тыс.руб.</w:t>
            </w:r>
          </w:p>
        </w:tc>
        <w:tc>
          <w:tcPr>
            <w:tcW w:w="1575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8560E1">
        <w:trPr>
          <w:trHeight w:val="115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Показатель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 xml:space="preserve">Утверждено Решением </w:t>
            </w:r>
          </w:p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Ожидаемое исполнение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Отклонение</w:t>
            </w:r>
          </w:p>
        </w:tc>
      </w:tr>
      <w:tr w:rsidR="008560E1">
        <w:trPr>
          <w:trHeight w:val="26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8560E1">
        <w:trPr>
          <w:trHeight w:val="2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15 696,4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15 696,4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2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1.1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Налоговые и неналоговые доходы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1749.3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1749.3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31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1.2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13947,1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13947,1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2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РАСХОДЫ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18 857,3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18 857,3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27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3525.1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3525.1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27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92.7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92.7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56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2.3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350.0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350.0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326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2.4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194.3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194.3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420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2.5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1 841,4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1 841,4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300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2.8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12665.9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12665.9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27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2.11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154.3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154.3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27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2.12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33.6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33.6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8560E1">
        <w:trPr>
          <w:trHeight w:val="5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2.13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326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ДЕФИЦИТ,ПРОФИЦИТ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-3 160,9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-3 160,9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550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4.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ИСТОЧНИКИ ФИНАНСИРОВАНИЯ ДЕФИЦИТА БЮДЖЕТА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3160.9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3160.9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655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4.1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98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4.2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Бюджетные кредиты от других бюджетов бюджетной системы РФ в валюте Российской Федерации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8560E1">
        <w:trPr>
          <w:trHeight w:val="655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4.3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3160.9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3160.9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0E1" w:rsidRDefault="008560E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</w:tbl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8560E1" w:rsidRDefault="008560E1" w:rsidP="008560E1"/>
    <w:p w:rsidR="00EF07A5" w:rsidRPr="00EF07A5" w:rsidRDefault="00EF07A5" w:rsidP="00EF07A5">
      <w:pPr>
        <w:ind w:firstLine="1276"/>
        <w:jc w:val="center"/>
        <w:rPr>
          <w:b/>
          <w:sz w:val="28"/>
          <w:szCs w:val="28"/>
        </w:rPr>
      </w:pPr>
      <w:r w:rsidRPr="00EF07A5">
        <w:rPr>
          <w:b/>
          <w:sz w:val="28"/>
          <w:szCs w:val="28"/>
        </w:rPr>
        <w:lastRenderedPageBreak/>
        <w:t>Пояснительная записка к бюджету Климоуцевского сельсовета на 2020 год и плановый период 2021 и 2022 годов</w:t>
      </w:r>
    </w:p>
    <w:p w:rsidR="00EF07A5" w:rsidRPr="00EF07A5" w:rsidRDefault="00EF07A5" w:rsidP="00EF07A5">
      <w:pPr>
        <w:ind w:firstLine="1276"/>
        <w:jc w:val="center"/>
        <w:rPr>
          <w:b/>
          <w:sz w:val="28"/>
          <w:szCs w:val="28"/>
        </w:rPr>
      </w:pP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1.В соответствии  со статьей 14  Федерального закона № 131-ФЗ от 06.10.2003г.  «Об общих принципах организации местного самоуправления в Российской Федерации» полномочия:</w:t>
      </w:r>
    </w:p>
    <w:p w:rsidR="00EF07A5" w:rsidRDefault="00EF07A5" w:rsidP="00EF07A5">
      <w:pPr>
        <w:autoSpaceDE w:val="0"/>
        <w:autoSpaceDN w:val="0"/>
        <w:adjustRightInd w:val="0"/>
        <w:ind w:firstLine="1276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Pr="0049560A">
        <w:rPr>
          <w:bCs/>
          <w:sz w:val="28"/>
          <w:szCs w:val="28"/>
        </w:rPr>
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>
        <w:rPr>
          <w:bCs/>
          <w:sz w:val="28"/>
          <w:szCs w:val="28"/>
        </w:rPr>
        <w:t>;</w:t>
      </w:r>
    </w:p>
    <w:p w:rsidR="00EF07A5" w:rsidRDefault="00EF07A5" w:rsidP="00EF07A5">
      <w:pPr>
        <w:autoSpaceDE w:val="0"/>
        <w:autoSpaceDN w:val="0"/>
        <w:adjustRightInd w:val="0"/>
        <w:ind w:firstLine="127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-социальная поддержка населения;</w:t>
      </w:r>
    </w:p>
    <w:p w:rsidR="00EF07A5" w:rsidRDefault="00EF07A5" w:rsidP="00EF07A5">
      <w:pPr>
        <w:autoSpaceDE w:val="0"/>
        <w:autoSpaceDN w:val="0"/>
        <w:adjustRightInd w:val="0"/>
        <w:ind w:firstLine="1276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>
        <w:rPr>
          <w:sz w:val="28"/>
          <w:szCs w:val="28"/>
        </w:rPr>
        <w:t xml:space="preserve">создание условий для оказания медицинской помощи населению на территории муниципального района (за исключением территорий поселений, включенных в утвержденный Правительством Российской Федерации </w:t>
      </w:r>
      <w:hyperlink r:id="rId10" w:history="1">
        <w:r>
          <w:rPr>
            <w:color w:val="0000FF"/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территорий, население которых обеспечивается медицинской помощью в медицинских организациях, подведомственных федеральному </w:t>
      </w:r>
      <w:hyperlink r:id="rId11" w:history="1">
        <w:r>
          <w:rPr>
            <w:color w:val="0000FF"/>
            <w:sz w:val="28"/>
            <w:szCs w:val="28"/>
          </w:rPr>
          <w:t>органу</w:t>
        </w:r>
      </w:hyperlink>
      <w:r>
        <w:rPr>
          <w:sz w:val="28"/>
          <w:szCs w:val="28"/>
        </w:rPr>
        <w:t xml:space="preserve">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не является полномочием сельского поселения.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полномочий по разделу «Охрана окружающей среды» осуществляется посредством муниципальной программы «Благоустройство территории Климоуцевского сельского поселения» утвержденной постановлением администрации от 26.12.2014 № 82 (с учетом вносимых изменений  от 29.12.2015 №51, от 10.11.2016 № 87, от 31.10.2018 № 43) , где ежегодно предусматриваются  расходы на осуществление мероприятий по благоустройству территории, в том числе, которые непосредственно относятся и к охране окружающей среды (например, установка контейнерных площадок для сбора ТБО, очистка загрязненных территорий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>).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2.Содействие в развитии сельскохозяйственного производства, создание условий для развития малого и среднего предпринимательства для более эффективного и рационального использования средств консолидированного бюджета района заключено соглашение о передаче данного полномочия на </w:t>
      </w:r>
      <w:r>
        <w:rPr>
          <w:sz w:val="28"/>
          <w:szCs w:val="28"/>
        </w:rPr>
        <w:lastRenderedPageBreak/>
        <w:t>уровень муниципального района (в 2020 году будут также заключены соглашения на передачу данных полномочий).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Архивные фонды поселения формируются сотрудниками администрации поселения в рамках установленных должностных обязанностей.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3.При исполнении полномочия:</w:t>
      </w:r>
    </w:p>
    <w:p w:rsidR="00EF07A5" w:rsidRDefault="00EF07A5" w:rsidP="00EF07A5">
      <w:pPr>
        <w:autoSpaceDE w:val="0"/>
        <w:autoSpaceDN w:val="0"/>
        <w:adjustRightInd w:val="0"/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организации досуга и обеспечения жителей поселения услугами организаций культуры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осуществляются мероприятия, в том числе и  по работе с детьми и молодежью поселения.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4.Администрацией  сельского поселения оказывается содействие для деятельности народной дружины поселения.  При необходимости предусматриваются средства на осуществление деятельности в рамках программных мероприятий поселения. Так ежегодно предусматриваются средства на страхование жизни и здоровья народных дружинников. Так как охрана общественного порядка чаще всего осуществляется на культурно-массовых мероприятиях средства на страхование народных дружинников предусмотрены по муниципальной программе «Развитие культуры, физической культуры и спорта на территории Климоуцевского сельского поселения», утвержденной постановлением администрации Климоуцевского сельсовета от 26.12.2014 № 81 ( с учетом вносимых изменений от 29.12.2015 №49, от 10.11.2016 № 85, от 30.10.2018 № 44).  Поощрение лучших народных дружин района предусматривается за счет районного бюджета.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5.Бюджет сельского поселения не наполнен достаточными доходными источниками, вследствие того, что на территории сельского поселения нет больших бюджетообразующих предприятий. Доходная часть бюджета формируется в основном за счет безвозмездных поступлений из районного, областного бюджетов.  Соответственно предусмотреть в бюджете расходы в необходимом объеме не представляется возможным. Так, расходы по разделу «Физическая культура и спорт» предусмотрены в объеме 70,2 тыс.рублей. Средства  направлены на услуги связанные с организацией физкультурно-спортивной деятельности на территории Климоуцевского сельского поселения. Ежегодно администрация района в рамках районной программы «Развитие физической культуры, спорта и молодежной политики в Свободненском районе» предоставляет межбюджетный трансферт на заключение договора с инструктором для занятия физкультурой и спортом со взрослым населением. Также, в случае получения дополнительных доходов в течение текущего года  администрация сельского поселения сможет предусмотреть дополнительные расходы по данным направлениям.</w:t>
      </w:r>
    </w:p>
    <w:p w:rsidR="00EF07A5" w:rsidRDefault="00EF07A5" w:rsidP="00EF07A5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6. В соответствии с ч.1 статьи  5 Бюджетного кодекса РФ Решение о бюджете вступает в силу с 1 января и действует до 31 декабря  финансового года. В решении о бюджете Климоуцевского сельсовета на 2020 и плановый период 2021 и 2022 годов данная норма отражена в полном соответствии с требованиями бюджетного законодательства.</w:t>
      </w:r>
    </w:p>
    <w:p w:rsidR="008560E1" w:rsidRDefault="008560E1" w:rsidP="008560E1"/>
    <w:sectPr w:rsidR="008560E1" w:rsidSect="00031E7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27B1B"/>
    <w:multiLevelType w:val="hybridMultilevel"/>
    <w:tmpl w:val="51B4E9F4"/>
    <w:lvl w:ilvl="0" w:tplc="B87ACE9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B87E3F"/>
    <w:multiLevelType w:val="hybridMultilevel"/>
    <w:tmpl w:val="8E083CF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3F666716"/>
    <w:multiLevelType w:val="hybridMultilevel"/>
    <w:tmpl w:val="02D299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F940480"/>
    <w:multiLevelType w:val="hybridMultilevel"/>
    <w:tmpl w:val="85160080"/>
    <w:lvl w:ilvl="0" w:tplc="04190001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81FBC"/>
    <w:rsid w:val="0000435A"/>
    <w:rsid w:val="00031E75"/>
    <w:rsid w:val="000771A5"/>
    <w:rsid w:val="000C1D05"/>
    <w:rsid w:val="0011195E"/>
    <w:rsid w:val="001F2283"/>
    <w:rsid w:val="00275CC9"/>
    <w:rsid w:val="002A3059"/>
    <w:rsid w:val="00386920"/>
    <w:rsid w:val="00517842"/>
    <w:rsid w:val="008560E1"/>
    <w:rsid w:val="008B28BD"/>
    <w:rsid w:val="008B4481"/>
    <w:rsid w:val="00953262"/>
    <w:rsid w:val="00B37035"/>
    <w:rsid w:val="00C81FBC"/>
    <w:rsid w:val="00D2550F"/>
    <w:rsid w:val="00D75843"/>
    <w:rsid w:val="00EE7F8D"/>
    <w:rsid w:val="00EF07A5"/>
    <w:rsid w:val="00F562B8"/>
    <w:rsid w:val="00F970AD"/>
    <w:rsid w:val="00FC2724"/>
    <w:rsid w:val="00FF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FBC"/>
    <w:pPr>
      <w:keepNext/>
      <w:spacing w:before="120"/>
      <w:jc w:val="center"/>
      <w:outlineLvl w:val="0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E7F8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1FB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rmal">
    <w:name w:val="ConsNormal"/>
    <w:rsid w:val="00C81F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">
    <w:name w:val="ConsNonformat"/>
    <w:rsid w:val="00C81F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Indent 2"/>
    <w:basedOn w:val="a"/>
    <w:link w:val="20"/>
    <w:rsid w:val="00C81FBC"/>
    <w:pPr>
      <w:ind w:firstLine="709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81F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C81FBC"/>
    <w:pPr>
      <w:spacing w:after="120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C81F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C81FBC"/>
    <w:pPr>
      <w:spacing w:after="120"/>
      <w:ind w:left="283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81F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C81FBC"/>
    <w:rPr>
      <w:rFonts w:ascii="Times New Roman" w:hAnsi="Times New Roman" w:cs="Times New Roman" w:hint="default"/>
      <w:sz w:val="26"/>
      <w:szCs w:val="26"/>
    </w:rPr>
  </w:style>
  <w:style w:type="paragraph" w:customStyle="1" w:styleId="Style11">
    <w:name w:val="Style11"/>
    <w:basedOn w:val="a"/>
    <w:rsid w:val="00C81FBC"/>
    <w:pPr>
      <w:widowControl w:val="0"/>
      <w:autoSpaceDE w:val="0"/>
      <w:autoSpaceDN w:val="0"/>
      <w:adjustRightInd w:val="0"/>
      <w:spacing w:line="327" w:lineRule="exact"/>
      <w:ind w:firstLine="710"/>
      <w:jc w:val="both"/>
    </w:pPr>
  </w:style>
  <w:style w:type="paragraph" w:customStyle="1" w:styleId="ConsPlusCell">
    <w:name w:val="ConsPlusCell"/>
    <w:rsid w:val="00C81F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C81FBC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9"/>
    <w:rsid w:val="00EE7F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EE7F8D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EE7F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EE7F8D"/>
    <w:pPr>
      <w:spacing w:after="120" w:line="480" w:lineRule="auto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EE7F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rsid w:val="00EE7F8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E7F8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a">
    <w:name w:val="Emphasis"/>
    <w:basedOn w:val="a0"/>
    <w:uiPriority w:val="99"/>
    <w:qFormat/>
    <w:rsid w:val="00F970AD"/>
    <w:rPr>
      <w:rFonts w:cs="Times New Roman"/>
      <w:i/>
      <w:iCs/>
    </w:rPr>
  </w:style>
  <w:style w:type="paragraph" w:styleId="ab">
    <w:name w:val="List Paragraph"/>
    <w:basedOn w:val="a"/>
    <w:link w:val="ac"/>
    <w:qFormat/>
    <w:rsid w:val="000771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Основной текст_"/>
    <w:basedOn w:val="a0"/>
    <w:link w:val="23"/>
    <w:locked/>
    <w:rsid w:val="000771A5"/>
    <w:rPr>
      <w:shd w:val="clear" w:color="auto" w:fill="FFFFFF"/>
    </w:rPr>
  </w:style>
  <w:style w:type="paragraph" w:customStyle="1" w:styleId="23">
    <w:name w:val="Основной текст2"/>
    <w:basedOn w:val="a"/>
    <w:link w:val="ad"/>
    <w:rsid w:val="000771A5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9">
    <w:name w:val="Основной текст + 9"/>
    <w:aliases w:val="5 pt"/>
    <w:basedOn w:val="ad"/>
    <w:rsid w:val="000771A5"/>
    <w:rPr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11">
    <w:name w:val="Основной текст1"/>
    <w:basedOn w:val="ad"/>
    <w:rsid w:val="000771A5"/>
    <w:rPr>
      <w:color w:val="000000"/>
      <w:spacing w:val="0"/>
      <w:w w:val="100"/>
      <w:position w:val="0"/>
      <w:lang w:val="ru-RU"/>
    </w:rPr>
  </w:style>
  <w:style w:type="character" w:customStyle="1" w:styleId="ae">
    <w:name w:val="Основной текст + Полужирный"/>
    <w:basedOn w:val="ad"/>
    <w:rsid w:val="000771A5"/>
    <w:rPr>
      <w:b/>
      <w:bCs/>
      <w:color w:val="000000"/>
      <w:spacing w:val="0"/>
      <w:w w:val="100"/>
      <w:position w:val="0"/>
      <w:lang w:val="ru-RU"/>
    </w:rPr>
  </w:style>
  <w:style w:type="table" w:styleId="af">
    <w:name w:val="Table Grid"/>
    <w:basedOn w:val="a1"/>
    <w:uiPriority w:val="59"/>
    <w:rsid w:val="00386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rsid w:val="008B28BD"/>
    <w:pPr>
      <w:spacing w:before="100" w:beforeAutospacing="1" w:after="100" w:afterAutospacing="1"/>
    </w:pPr>
  </w:style>
  <w:style w:type="character" w:styleId="af1">
    <w:name w:val="Strong"/>
    <w:basedOn w:val="a0"/>
    <w:qFormat/>
    <w:rsid w:val="008B28BD"/>
    <w:rPr>
      <w:b/>
      <w:bCs/>
    </w:rPr>
  </w:style>
  <w:style w:type="character" w:customStyle="1" w:styleId="ac">
    <w:name w:val="Абзац списка Знак"/>
    <w:link w:val="ab"/>
    <w:locked/>
    <w:rsid w:val="008560E1"/>
    <w:rPr>
      <w:rFonts w:ascii="Calibri" w:eastAsia="Calibri" w:hAnsi="Calibri" w:cs="Times New Roman"/>
    </w:rPr>
  </w:style>
  <w:style w:type="paragraph" w:customStyle="1" w:styleId="af2">
    <w:name w:val="Прижатый влево"/>
    <w:basedOn w:val="a"/>
    <w:next w:val="a"/>
    <w:rsid w:val="008560E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Nonformat">
    <w:name w:val="ConsPlusNonformat Знак"/>
    <w:link w:val="ConsPlusNonformat0"/>
    <w:locked/>
    <w:rsid w:val="008560E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8560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12">
    <w:name w:val="Без интервала1"/>
    <w:rsid w:val="008560E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174591E278872C992A2D7F68C45B5699AA8E9CFE9E31AB3E10BB8FFAEDED3BF8F73246B4A950L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174591E278872C992A2D7F68C45B5699AA8E9CFE9E31AB3E10BB8FFAEDED3BF8F73244B4A9010D54L2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174591E278872C992A2D7F68C45B5699AA8E9CFE9E31AB3E10BB8FFAEDED3BF8F73240B1A050L7H" TargetMode="External"/><Relationship Id="rId11" Type="http://schemas.openxmlformats.org/officeDocument/2006/relationships/hyperlink" Target="consultantplus://offline/ref=C660EDCF4E1CB799E5B8AC9B40CD49255955996FDD4C8339510DE424325A69D34806053DC2086458C61C1D7707F740BA6CFB6094E06519E1nDeBA" TargetMode="External"/><Relationship Id="rId5" Type="http://schemas.openxmlformats.org/officeDocument/2006/relationships/hyperlink" Target="consultantplus://offline/ref=E5174591E278872C992A2D7F68C45B5699AA8E9CFE9E31AB3E10BB8FFAEDED3BF8F73246B4A950LCH" TargetMode="External"/><Relationship Id="rId10" Type="http://schemas.openxmlformats.org/officeDocument/2006/relationships/hyperlink" Target="consultantplus://offline/ref=C660EDCF4E1CB799E5B8AC9B40CD49255956956DDD4D8339510DE424325A69D34806053DC2086158C61C1D7707F740BA6CFB6094E06519E1nDe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174591E278872C992A2D7F68C45B5699AA8E9CFE9E31AB3E10BB8FFAEDED3BF8F73244B4A9010D54L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20474</Words>
  <Characters>116708</Characters>
  <Application>Microsoft Office Word</Application>
  <DocSecurity>0</DocSecurity>
  <Lines>972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2019-12-30T03:19:00Z</cp:lastPrinted>
  <dcterms:created xsi:type="dcterms:W3CDTF">2019-12-26T04:34:00Z</dcterms:created>
  <dcterms:modified xsi:type="dcterms:W3CDTF">2019-12-30T03:19:00Z</dcterms:modified>
</cp:coreProperties>
</file>