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23D" w:rsidRPr="00E9323D" w:rsidRDefault="00E9323D" w:rsidP="00E9323D">
      <w:pPr>
        <w:jc w:val="center"/>
        <w:rPr>
          <w:rFonts w:ascii="Times New Roman" w:hAnsi="Times New Roman"/>
          <w:b/>
          <w:sz w:val="26"/>
        </w:rPr>
      </w:pPr>
      <w:r w:rsidRPr="00E9323D">
        <w:rPr>
          <w:rFonts w:ascii="Times New Roman" w:hAnsi="Times New Roman"/>
          <w:b/>
          <w:sz w:val="26"/>
        </w:rPr>
        <w:t>РОССИЙСКАЯ ФЕДЕРАЦИЯ</w:t>
      </w:r>
    </w:p>
    <w:p w:rsidR="00E9323D" w:rsidRPr="00E9323D" w:rsidRDefault="00E9323D" w:rsidP="00E9323D">
      <w:pPr>
        <w:jc w:val="center"/>
        <w:rPr>
          <w:rFonts w:ascii="Times New Roman" w:hAnsi="Times New Roman"/>
          <w:b/>
          <w:sz w:val="26"/>
        </w:rPr>
      </w:pPr>
      <w:r w:rsidRPr="00E9323D">
        <w:rPr>
          <w:rFonts w:ascii="Times New Roman" w:hAnsi="Times New Roman"/>
          <w:b/>
          <w:sz w:val="26"/>
        </w:rPr>
        <w:t>АМУРСКАЯ ОБЛАСТЬ</w:t>
      </w:r>
      <w:r w:rsidRPr="00E9323D">
        <w:rPr>
          <w:rFonts w:ascii="Times New Roman" w:hAnsi="Times New Roman"/>
          <w:b/>
          <w:sz w:val="26"/>
        </w:rPr>
        <w:br/>
        <w:t>СВОБОДНЕНСКИЙ РАЙОН</w:t>
      </w:r>
      <w:r w:rsidRPr="00E9323D">
        <w:rPr>
          <w:rFonts w:ascii="Times New Roman" w:hAnsi="Times New Roman"/>
          <w:b/>
          <w:sz w:val="26"/>
        </w:rPr>
        <w:br/>
        <w:t>АДМИНИСТРАЦИЯ КЛИМОУЦЕВУСКОГО СЕЛЬСОВЕТА</w:t>
      </w:r>
    </w:p>
    <w:p w:rsidR="00E9323D" w:rsidRPr="00E9323D" w:rsidRDefault="00E9323D" w:rsidP="00E9323D">
      <w:pPr>
        <w:jc w:val="center"/>
        <w:rPr>
          <w:rFonts w:ascii="Times New Roman" w:hAnsi="Times New Roman"/>
          <w:b/>
          <w:sz w:val="26"/>
        </w:rPr>
      </w:pPr>
    </w:p>
    <w:p w:rsidR="00E9323D" w:rsidRPr="00E9323D" w:rsidRDefault="00E9323D" w:rsidP="00E9323D">
      <w:pPr>
        <w:jc w:val="center"/>
        <w:rPr>
          <w:rFonts w:ascii="Times New Roman" w:hAnsi="Times New Roman"/>
          <w:b/>
          <w:sz w:val="26"/>
          <w:szCs w:val="32"/>
        </w:rPr>
      </w:pPr>
      <w:r w:rsidRPr="00E9323D">
        <w:rPr>
          <w:rFonts w:ascii="Times New Roman" w:hAnsi="Times New Roman"/>
          <w:b/>
          <w:sz w:val="26"/>
          <w:szCs w:val="32"/>
        </w:rPr>
        <w:t xml:space="preserve">ПОСТАНОВЛЕНИЕ </w:t>
      </w:r>
    </w:p>
    <w:p w:rsidR="00E9323D" w:rsidRPr="00E9323D" w:rsidRDefault="00E9323D" w:rsidP="00E9323D">
      <w:pPr>
        <w:jc w:val="center"/>
        <w:rPr>
          <w:rFonts w:ascii="Times New Roman" w:hAnsi="Times New Roman"/>
          <w:sz w:val="26"/>
          <w:szCs w:val="28"/>
        </w:rPr>
      </w:pPr>
    </w:p>
    <w:p w:rsidR="00E9323D" w:rsidRPr="00E9323D" w:rsidRDefault="00E9323D" w:rsidP="00E9323D">
      <w:pPr>
        <w:jc w:val="both"/>
        <w:rPr>
          <w:rFonts w:ascii="Times New Roman" w:hAnsi="Times New Roman"/>
          <w:sz w:val="26"/>
          <w:szCs w:val="28"/>
        </w:rPr>
      </w:pPr>
      <w:r w:rsidRPr="00E9323D">
        <w:rPr>
          <w:rFonts w:ascii="Times New Roman" w:hAnsi="Times New Roman"/>
          <w:sz w:val="26"/>
          <w:szCs w:val="28"/>
        </w:rPr>
        <w:t>07.07.2016                                                                                                              № 52</w:t>
      </w:r>
    </w:p>
    <w:p w:rsidR="00E9323D" w:rsidRPr="00E9323D" w:rsidRDefault="00E9323D" w:rsidP="00E9323D">
      <w:pPr>
        <w:jc w:val="center"/>
        <w:rPr>
          <w:rFonts w:ascii="Times New Roman" w:hAnsi="Times New Roman"/>
          <w:sz w:val="26"/>
        </w:rPr>
      </w:pPr>
      <w:r w:rsidRPr="00E9323D">
        <w:rPr>
          <w:rFonts w:ascii="Times New Roman" w:hAnsi="Times New Roman"/>
          <w:sz w:val="26"/>
        </w:rPr>
        <w:t>с. Климоуцы</w:t>
      </w:r>
    </w:p>
    <w:p w:rsidR="00BE7D65" w:rsidRPr="00E9323D" w:rsidRDefault="00BE7D65" w:rsidP="00E9323D">
      <w:pPr>
        <w:rPr>
          <w:rFonts w:ascii="Times New Roman" w:hAnsi="Times New Roman"/>
          <w:sz w:val="26"/>
          <w:szCs w:val="28"/>
        </w:rPr>
      </w:pPr>
    </w:p>
    <w:p w:rsidR="00AB22AF" w:rsidRPr="00E9323D" w:rsidRDefault="00AB22AF" w:rsidP="00AB22AF">
      <w:pPr>
        <w:rPr>
          <w:rFonts w:ascii="Times New Roman" w:hAnsi="Times New Roman"/>
          <w:sz w:val="26"/>
        </w:rPr>
      </w:pPr>
    </w:p>
    <w:p w:rsidR="00AB22AF" w:rsidRPr="00E9323D" w:rsidRDefault="00BE7D65" w:rsidP="00B72CCA">
      <w:pPr>
        <w:jc w:val="center"/>
        <w:rPr>
          <w:rFonts w:ascii="Times New Roman" w:hAnsi="Times New Roman"/>
          <w:sz w:val="26"/>
        </w:rPr>
      </w:pPr>
      <w:r w:rsidRPr="00E9323D">
        <w:rPr>
          <w:rFonts w:ascii="Times New Roman" w:hAnsi="Times New Roman"/>
          <w:sz w:val="26"/>
        </w:rPr>
        <w:t>Об утверждении схемы расположения земельного участка на кадастровом плане территории кадастрового квартала 28:21:010701</w:t>
      </w:r>
    </w:p>
    <w:p w:rsidR="00AB22AF" w:rsidRDefault="00AB22AF" w:rsidP="00AB22AF">
      <w:pPr>
        <w:rPr>
          <w:rFonts w:ascii="Times New Roman" w:hAnsi="Times New Roman"/>
          <w:sz w:val="26"/>
        </w:rPr>
      </w:pPr>
    </w:p>
    <w:p w:rsidR="00E9323D" w:rsidRPr="00E9323D" w:rsidRDefault="00E9323D" w:rsidP="00AB22AF">
      <w:pPr>
        <w:rPr>
          <w:rFonts w:ascii="Times New Roman" w:hAnsi="Times New Roman"/>
          <w:sz w:val="26"/>
        </w:rPr>
      </w:pPr>
    </w:p>
    <w:p w:rsidR="00AB22AF" w:rsidRPr="00E9323D" w:rsidRDefault="00AB22AF" w:rsidP="00AB22AF">
      <w:pPr>
        <w:pStyle w:val="a4"/>
        <w:rPr>
          <w:sz w:val="26"/>
        </w:rPr>
      </w:pPr>
      <w:r w:rsidRPr="00E9323D">
        <w:rPr>
          <w:sz w:val="26"/>
        </w:rPr>
        <w:tab/>
      </w:r>
      <w:proofErr w:type="gramStart"/>
      <w:r w:rsidR="003578BB" w:rsidRPr="00E9323D">
        <w:rPr>
          <w:sz w:val="26"/>
        </w:rPr>
        <w:t>В соответствии со статьями 68, 69 Земельного кодекса Российской Федерации, пунктом 2 статьи 3.3 Федерального закона от 25.10.2001 № 137-ФЗ «О введении в действие Земельного кодекса Российской Федерации»,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</w:t>
      </w:r>
      <w:r w:rsidR="007F642C" w:rsidRPr="00E9323D">
        <w:rPr>
          <w:sz w:val="26"/>
        </w:rPr>
        <w:t xml:space="preserve"> Решением </w:t>
      </w:r>
      <w:r w:rsidR="00A9492F" w:rsidRPr="00E9323D">
        <w:rPr>
          <w:sz w:val="26"/>
        </w:rPr>
        <w:t xml:space="preserve">по проведенным публичным слушаниям </w:t>
      </w:r>
      <w:r w:rsidR="007F642C" w:rsidRPr="00E9323D">
        <w:rPr>
          <w:sz w:val="26"/>
        </w:rPr>
        <w:t>«О предоставлении разрешения на условно-разрешенный вид использования</w:t>
      </w:r>
      <w:proofErr w:type="gramEnd"/>
      <w:r w:rsidR="007F642C" w:rsidRPr="00E9323D">
        <w:rPr>
          <w:sz w:val="26"/>
        </w:rPr>
        <w:t xml:space="preserve"> земельных участков», принятым Климоуцевским сельским Советом н</w:t>
      </w:r>
      <w:r w:rsidR="00D46D34" w:rsidRPr="00E9323D">
        <w:rPr>
          <w:sz w:val="26"/>
        </w:rPr>
        <w:t>ародных депутатов от 06.05.2016 № 15,</w:t>
      </w:r>
    </w:p>
    <w:p w:rsidR="00AB22AF" w:rsidRPr="00E9323D" w:rsidRDefault="00AB22AF" w:rsidP="00AB22AF">
      <w:pPr>
        <w:pStyle w:val="a4"/>
        <w:rPr>
          <w:b/>
          <w:bCs/>
          <w:sz w:val="26"/>
        </w:rPr>
      </w:pPr>
      <w:proofErr w:type="gramStart"/>
      <w:r w:rsidRPr="00E9323D">
        <w:rPr>
          <w:b/>
          <w:bCs/>
          <w:sz w:val="26"/>
        </w:rPr>
        <w:t>п</w:t>
      </w:r>
      <w:proofErr w:type="gramEnd"/>
      <w:r w:rsidRPr="00E9323D">
        <w:rPr>
          <w:b/>
          <w:bCs/>
          <w:sz w:val="26"/>
        </w:rPr>
        <w:t xml:space="preserve"> о с т а н о в л я ю:</w:t>
      </w:r>
    </w:p>
    <w:p w:rsidR="00AB22AF" w:rsidRPr="00E9323D" w:rsidRDefault="00AB22AF" w:rsidP="00AB22AF">
      <w:pPr>
        <w:pStyle w:val="a4"/>
        <w:numPr>
          <w:ilvl w:val="0"/>
          <w:numId w:val="1"/>
        </w:numPr>
        <w:tabs>
          <w:tab w:val="num" w:pos="0"/>
        </w:tabs>
        <w:ind w:left="0" w:firstLine="360"/>
        <w:rPr>
          <w:sz w:val="26"/>
        </w:rPr>
      </w:pPr>
      <w:r w:rsidRPr="00E9323D">
        <w:rPr>
          <w:sz w:val="26"/>
        </w:rPr>
        <w:t>Утвердить схему расположения земельного участка</w:t>
      </w:r>
      <w:r w:rsidR="00BE7D65" w:rsidRPr="00E9323D">
        <w:rPr>
          <w:sz w:val="26"/>
        </w:rPr>
        <w:t xml:space="preserve"> </w:t>
      </w:r>
      <w:r w:rsidRPr="00E9323D">
        <w:rPr>
          <w:sz w:val="26"/>
        </w:rPr>
        <w:t>на кадастровом плане террит</w:t>
      </w:r>
      <w:r w:rsidR="00E12A12" w:rsidRPr="00E9323D">
        <w:rPr>
          <w:sz w:val="26"/>
        </w:rPr>
        <w:t xml:space="preserve">ории кадастрового квартала </w:t>
      </w:r>
      <w:r w:rsidR="00783F09" w:rsidRPr="00E9323D">
        <w:rPr>
          <w:sz w:val="26"/>
        </w:rPr>
        <w:t>28:21:</w:t>
      </w:r>
      <w:r w:rsidR="00BE7D65" w:rsidRPr="00E9323D">
        <w:rPr>
          <w:sz w:val="26"/>
        </w:rPr>
        <w:t>010701</w:t>
      </w:r>
      <w:r w:rsidRPr="00E9323D">
        <w:rPr>
          <w:sz w:val="26"/>
        </w:rPr>
        <w:t>, расположенного по адресу: Амурска</w:t>
      </w:r>
      <w:r w:rsidR="000433BE" w:rsidRPr="00E9323D">
        <w:rPr>
          <w:sz w:val="26"/>
        </w:rPr>
        <w:t xml:space="preserve">я область, Свободненский район, </w:t>
      </w:r>
      <w:r w:rsidRPr="00E9323D">
        <w:rPr>
          <w:sz w:val="26"/>
        </w:rPr>
        <w:t>с.</w:t>
      </w:r>
      <w:r w:rsidR="00EF52C9" w:rsidRPr="00E9323D">
        <w:rPr>
          <w:sz w:val="26"/>
        </w:rPr>
        <w:t xml:space="preserve"> </w:t>
      </w:r>
      <w:r w:rsidR="005E29A8" w:rsidRPr="00E9323D">
        <w:rPr>
          <w:sz w:val="26"/>
        </w:rPr>
        <w:t>Климоуцы</w:t>
      </w:r>
      <w:r w:rsidR="00BE7D65" w:rsidRPr="00E9323D">
        <w:rPr>
          <w:sz w:val="26"/>
        </w:rPr>
        <w:t xml:space="preserve">, </w:t>
      </w:r>
      <w:r w:rsidR="003A7118" w:rsidRPr="00E9323D">
        <w:rPr>
          <w:sz w:val="26"/>
        </w:rPr>
        <w:t xml:space="preserve"> </w:t>
      </w:r>
      <w:r w:rsidRPr="00E9323D">
        <w:rPr>
          <w:sz w:val="26"/>
        </w:rPr>
        <w:t xml:space="preserve">из категории земель – земли </w:t>
      </w:r>
      <w:r w:rsidR="003763F7" w:rsidRPr="00E9323D">
        <w:rPr>
          <w:sz w:val="26"/>
        </w:rPr>
        <w:t>населенных пунктов</w:t>
      </w:r>
      <w:r w:rsidRPr="00E9323D">
        <w:rPr>
          <w:sz w:val="26"/>
        </w:rPr>
        <w:t xml:space="preserve">, площадью </w:t>
      </w:r>
      <w:r w:rsidR="00076758" w:rsidRPr="00E9323D">
        <w:rPr>
          <w:sz w:val="26"/>
        </w:rPr>
        <w:t>45</w:t>
      </w:r>
      <w:r w:rsidRPr="00E9323D">
        <w:rPr>
          <w:sz w:val="26"/>
        </w:rPr>
        <w:t xml:space="preserve"> кв</w:t>
      </w:r>
      <w:proofErr w:type="gramStart"/>
      <w:r w:rsidRPr="00E9323D">
        <w:rPr>
          <w:sz w:val="26"/>
        </w:rPr>
        <w:t>.м</w:t>
      </w:r>
      <w:proofErr w:type="gramEnd"/>
      <w:r w:rsidRPr="00E9323D">
        <w:rPr>
          <w:sz w:val="26"/>
        </w:rPr>
        <w:t xml:space="preserve">, </w:t>
      </w:r>
      <w:r w:rsidR="00076758" w:rsidRPr="00E9323D">
        <w:rPr>
          <w:sz w:val="26"/>
        </w:rPr>
        <w:t>для эксплуатации магазина (объекты розничной торговли и обслуживания: киоски, лоточная торговля и павильоны)</w:t>
      </w:r>
      <w:r w:rsidRPr="00E9323D">
        <w:rPr>
          <w:sz w:val="26"/>
        </w:rPr>
        <w:t>, согласно приложению.</w:t>
      </w:r>
    </w:p>
    <w:p w:rsidR="00AB22AF" w:rsidRPr="00E9323D" w:rsidRDefault="00AB22AF" w:rsidP="00AB22AF">
      <w:pPr>
        <w:pStyle w:val="a4"/>
        <w:numPr>
          <w:ilvl w:val="0"/>
          <w:numId w:val="1"/>
        </w:numPr>
        <w:tabs>
          <w:tab w:val="num" w:pos="0"/>
        </w:tabs>
        <w:ind w:left="0" w:firstLine="360"/>
        <w:rPr>
          <w:sz w:val="26"/>
        </w:rPr>
      </w:pPr>
      <w:r w:rsidRPr="00E9323D">
        <w:rPr>
          <w:sz w:val="26"/>
        </w:rPr>
        <w:t>Доступ к земельн</w:t>
      </w:r>
      <w:r w:rsidR="00766E18" w:rsidRPr="00E9323D">
        <w:rPr>
          <w:sz w:val="26"/>
        </w:rPr>
        <w:t>ому</w:t>
      </w:r>
      <w:r w:rsidR="003578BB" w:rsidRPr="00E9323D">
        <w:rPr>
          <w:sz w:val="26"/>
        </w:rPr>
        <w:t xml:space="preserve"> </w:t>
      </w:r>
      <w:r w:rsidRPr="00E9323D">
        <w:rPr>
          <w:sz w:val="26"/>
        </w:rPr>
        <w:t>участк</w:t>
      </w:r>
      <w:r w:rsidR="00766E18" w:rsidRPr="00E9323D">
        <w:rPr>
          <w:sz w:val="26"/>
        </w:rPr>
        <w:t>у</w:t>
      </w:r>
      <w:r w:rsidR="003578BB" w:rsidRPr="00E9323D">
        <w:rPr>
          <w:sz w:val="26"/>
        </w:rPr>
        <w:t xml:space="preserve"> </w:t>
      </w:r>
      <w:r w:rsidR="00EF52C9" w:rsidRPr="00E9323D">
        <w:rPr>
          <w:sz w:val="26"/>
        </w:rPr>
        <w:t>обеспечен через земельный участок общего пользования (ЗОП).</w:t>
      </w:r>
    </w:p>
    <w:p w:rsidR="00A9492F" w:rsidRPr="00E9323D" w:rsidRDefault="00A9492F" w:rsidP="00AB22AF">
      <w:pPr>
        <w:pStyle w:val="a4"/>
        <w:numPr>
          <w:ilvl w:val="0"/>
          <w:numId w:val="1"/>
        </w:numPr>
        <w:tabs>
          <w:tab w:val="num" w:pos="0"/>
        </w:tabs>
        <w:ind w:left="0" w:firstLine="360"/>
        <w:rPr>
          <w:sz w:val="26"/>
        </w:rPr>
      </w:pPr>
      <w:r w:rsidRPr="00E9323D">
        <w:rPr>
          <w:sz w:val="26"/>
        </w:rPr>
        <w:t>Постановление от 01.06.2016 № 45 «Об утверждении схемы расположения земельного участка на кадастровом плане территории кадастрового квартала 28:21:010701» признать утратившим силу.</w:t>
      </w:r>
    </w:p>
    <w:p w:rsidR="00AB22AF" w:rsidRPr="00E9323D" w:rsidRDefault="00AB22AF" w:rsidP="00AB22AF">
      <w:pPr>
        <w:pStyle w:val="a4"/>
        <w:rPr>
          <w:sz w:val="26"/>
        </w:rPr>
      </w:pPr>
    </w:p>
    <w:p w:rsidR="00AB22AF" w:rsidRPr="00E9323D" w:rsidRDefault="00AB22AF" w:rsidP="00AB22AF">
      <w:pPr>
        <w:pStyle w:val="a4"/>
        <w:rPr>
          <w:sz w:val="26"/>
        </w:rPr>
      </w:pPr>
    </w:p>
    <w:p w:rsidR="00AB22AF" w:rsidRDefault="00AB22AF" w:rsidP="00AB22AF">
      <w:pPr>
        <w:pStyle w:val="a4"/>
        <w:rPr>
          <w:sz w:val="26"/>
        </w:rPr>
      </w:pPr>
      <w:r w:rsidRPr="00E9323D">
        <w:rPr>
          <w:sz w:val="26"/>
        </w:rPr>
        <w:tab/>
      </w:r>
    </w:p>
    <w:p w:rsidR="00E9323D" w:rsidRPr="00E9323D" w:rsidRDefault="00E9323D" w:rsidP="00AB22AF">
      <w:pPr>
        <w:pStyle w:val="a4"/>
        <w:rPr>
          <w:sz w:val="26"/>
        </w:rPr>
      </w:pPr>
    </w:p>
    <w:p w:rsidR="00783F09" w:rsidRPr="00E9323D" w:rsidRDefault="00712CFE" w:rsidP="00783F09">
      <w:pPr>
        <w:tabs>
          <w:tab w:val="left" w:pos="360"/>
        </w:tabs>
        <w:rPr>
          <w:rFonts w:ascii="Times New Roman" w:hAnsi="Times New Roman"/>
          <w:sz w:val="26"/>
          <w:szCs w:val="28"/>
        </w:rPr>
      </w:pPr>
      <w:r w:rsidRPr="00E9323D">
        <w:rPr>
          <w:rFonts w:ascii="Times New Roman" w:hAnsi="Times New Roman"/>
          <w:sz w:val="26"/>
          <w:szCs w:val="28"/>
        </w:rPr>
        <w:t>Г</w:t>
      </w:r>
      <w:r w:rsidR="00783F09" w:rsidRPr="00E9323D">
        <w:rPr>
          <w:rFonts w:ascii="Times New Roman" w:hAnsi="Times New Roman"/>
          <w:sz w:val="26"/>
          <w:szCs w:val="28"/>
        </w:rPr>
        <w:t>лав</w:t>
      </w:r>
      <w:r w:rsidR="00EF52C9" w:rsidRPr="00E9323D">
        <w:rPr>
          <w:rFonts w:ascii="Times New Roman" w:hAnsi="Times New Roman"/>
          <w:sz w:val="26"/>
          <w:szCs w:val="28"/>
        </w:rPr>
        <w:t>ы</w:t>
      </w:r>
      <w:r w:rsidR="00783F09" w:rsidRPr="00E9323D">
        <w:rPr>
          <w:rFonts w:ascii="Times New Roman" w:hAnsi="Times New Roman"/>
          <w:sz w:val="26"/>
          <w:szCs w:val="28"/>
        </w:rPr>
        <w:t xml:space="preserve"> администрации                                      </w:t>
      </w:r>
      <w:r w:rsidRPr="00E9323D">
        <w:rPr>
          <w:rFonts w:ascii="Times New Roman" w:hAnsi="Times New Roman"/>
          <w:sz w:val="26"/>
          <w:szCs w:val="28"/>
        </w:rPr>
        <w:t xml:space="preserve">                           Т.Н. Шайдурова</w:t>
      </w:r>
    </w:p>
    <w:p w:rsidR="00AB22AF" w:rsidRPr="00E9323D" w:rsidRDefault="00AB22AF" w:rsidP="00AB22AF">
      <w:pPr>
        <w:pStyle w:val="a4"/>
        <w:jc w:val="left"/>
        <w:rPr>
          <w:sz w:val="26"/>
        </w:rPr>
      </w:pPr>
    </w:p>
    <w:sectPr w:rsidR="00AB22AF" w:rsidRPr="00E9323D" w:rsidSect="00A37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B6F7E"/>
    <w:multiLevelType w:val="hybridMultilevel"/>
    <w:tmpl w:val="3DAE8D0A"/>
    <w:lvl w:ilvl="0" w:tplc="C1F2F74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AB22AF"/>
    <w:rsid w:val="000433BE"/>
    <w:rsid w:val="00076758"/>
    <w:rsid w:val="001158DB"/>
    <w:rsid w:val="00214A78"/>
    <w:rsid w:val="003578BB"/>
    <w:rsid w:val="003763F7"/>
    <w:rsid w:val="0039084C"/>
    <w:rsid w:val="003A7118"/>
    <w:rsid w:val="0048622A"/>
    <w:rsid w:val="005951D1"/>
    <w:rsid w:val="005E29A8"/>
    <w:rsid w:val="006A58CA"/>
    <w:rsid w:val="00712CFE"/>
    <w:rsid w:val="00766E18"/>
    <w:rsid w:val="00783F09"/>
    <w:rsid w:val="007F642C"/>
    <w:rsid w:val="00A372D5"/>
    <w:rsid w:val="00A47305"/>
    <w:rsid w:val="00A9492F"/>
    <w:rsid w:val="00AB22AF"/>
    <w:rsid w:val="00AD6244"/>
    <w:rsid w:val="00B72CCA"/>
    <w:rsid w:val="00BE7D65"/>
    <w:rsid w:val="00C25942"/>
    <w:rsid w:val="00C8389E"/>
    <w:rsid w:val="00CE457D"/>
    <w:rsid w:val="00D46D34"/>
    <w:rsid w:val="00DF3B41"/>
    <w:rsid w:val="00E12A12"/>
    <w:rsid w:val="00E82D9F"/>
    <w:rsid w:val="00E9323D"/>
    <w:rsid w:val="00ED23ED"/>
    <w:rsid w:val="00EE3C33"/>
    <w:rsid w:val="00EF52C9"/>
    <w:rsid w:val="00FA5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2AF"/>
    <w:rPr>
      <w:rFonts w:ascii="Arial Black" w:hAnsi="Arial Black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AB22AF"/>
    <w:pPr>
      <w:jc w:val="center"/>
    </w:pPr>
    <w:rPr>
      <w:rFonts w:ascii="Times New Roman" w:hAnsi="Times New Roman"/>
      <w:b/>
      <w:szCs w:val="20"/>
    </w:rPr>
  </w:style>
  <w:style w:type="paragraph" w:styleId="a4">
    <w:name w:val="Body Text"/>
    <w:basedOn w:val="a"/>
    <w:rsid w:val="00AB22AF"/>
    <w:pPr>
      <w:jc w:val="both"/>
    </w:pPr>
    <w:rPr>
      <w:rFonts w:ascii="Times New Roman" w:hAnsi="Times New Roman"/>
    </w:rPr>
  </w:style>
  <w:style w:type="paragraph" w:styleId="a5">
    <w:name w:val="Subtitle"/>
    <w:basedOn w:val="a"/>
    <w:qFormat/>
    <w:rsid w:val="00AB22AF"/>
    <w:pPr>
      <w:jc w:val="center"/>
    </w:pPr>
    <w:rPr>
      <w:rFonts w:ascii="Times New Roman" w:hAnsi="Times New Roman"/>
      <w:sz w:val="36"/>
    </w:rPr>
  </w:style>
  <w:style w:type="paragraph" w:styleId="a6">
    <w:name w:val="Balloon Text"/>
    <w:basedOn w:val="a"/>
    <w:semiHidden/>
    <w:rsid w:val="00C8389E"/>
    <w:rPr>
      <w:rFonts w:ascii="Tahoma" w:hAnsi="Tahoma" w:cs="Tahoma"/>
      <w:sz w:val="16"/>
      <w:szCs w:val="16"/>
    </w:rPr>
  </w:style>
  <w:style w:type="paragraph" w:styleId="a7">
    <w:name w:val="Document Map"/>
    <w:basedOn w:val="a"/>
    <w:semiHidden/>
    <w:rsid w:val="00BE7D6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">
    <w:name w:val="Без интервала1"/>
    <w:rsid w:val="00BE7D6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Свободненского района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Imush</dc:creator>
  <cp:lastModifiedBy>1</cp:lastModifiedBy>
  <cp:revision>4</cp:revision>
  <cp:lastPrinted>2016-07-11T13:53:00Z</cp:lastPrinted>
  <dcterms:created xsi:type="dcterms:W3CDTF">2016-07-11T13:14:00Z</dcterms:created>
  <dcterms:modified xsi:type="dcterms:W3CDTF">2016-07-11T13:56:00Z</dcterms:modified>
</cp:coreProperties>
</file>