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1A2" w:rsidRDefault="00DB51A2" w:rsidP="00DB51A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РОССИЙСКАЯ ФЕДЕРАЦИЯ</w:t>
      </w:r>
    </w:p>
    <w:p w:rsidR="00DB51A2" w:rsidRDefault="00DB51A2" w:rsidP="00DB51A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АМУРСКАЯ ОБЛАСТЬ</w:t>
      </w:r>
    </w:p>
    <w:p w:rsidR="00DB51A2" w:rsidRDefault="00DB51A2" w:rsidP="00DB51A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СВОБОДНЕНСКИЙ РАЙОН</w:t>
      </w:r>
    </w:p>
    <w:p w:rsidR="00DB51A2" w:rsidRDefault="00DB51A2" w:rsidP="00DB51A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АДМИНИСТРАЦИЯ КЛИМОУЦЕВСКОГО СЕЛЬСОВЕТА</w:t>
      </w:r>
    </w:p>
    <w:p w:rsidR="00DB51A2" w:rsidRDefault="00DB51A2" w:rsidP="00DB51A2">
      <w:pPr>
        <w:widowControl w:val="0"/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DB51A2" w:rsidRDefault="00DB51A2" w:rsidP="00DB51A2">
      <w:pPr>
        <w:widowControl w:val="0"/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DB51A2" w:rsidRDefault="00DB51A2" w:rsidP="00DB51A2">
      <w:pPr>
        <w:pStyle w:val="1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ПОСТАНОВЛЕНИЕ</w:t>
      </w:r>
    </w:p>
    <w:p w:rsidR="00DB51A2" w:rsidRDefault="00DB51A2" w:rsidP="00DB51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51A2" w:rsidRDefault="00DB51A2" w:rsidP="00DB51A2">
      <w:pPr>
        <w:pStyle w:val="1"/>
        <w:jc w:val="both"/>
        <w:rPr>
          <w:snapToGrid w:val="0"/>
          <w:sz w:val="28"/>
          <w:szCs w:val="28"/>
        </w:rPr>
      </w:pPr>
    </w:p>
    <w:p w:rsidR="00DB51A2" w:rsidRDefault="00DB51A2" w:rsidP="00DB51A2">
      <w:pPr>
        <w:pStyle w:val="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27.01.201</w:t>
      </w:r>
      <w:r w:rsidR="00FA3304">
        <w:rPr>
          <w:snapToGrid w:val="0"/>
          <w:sz w:val="28"/>
          <w:szCs w:val="28"/>
        </w:rPr>
        <w:t>7</w:t>
      </w:r>
      <w:r>
        <w:rPr>
          <w:snapToGrid w:val="0"/>
          <w:sz w:val="28"/>
          <w:szCs w:val="28"/>
        </w:rPr>
        <w:t xml:space="preserve">                                                                                                № 7</w:t>
      </w:r>
    </w:p>
    <w:p w:rsidR="00DB51A2" w:rsidRDefault="00DB51A2" w:rsidP="00DB51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с. Климоуцы</w:t>
      </w:r>
    </w:p>
    <w:p w:rsidR="00DB51A2" w:rsidRDefault="00DB51A2" w:rsidP="00DB51A2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</w:t>
      </w: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плане основных мероприятий </w:t>
      </w: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Климоуцевского </w:t>
      </w: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сельсовета в области гражданской </w:t>
      </w: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обороны, предупреждения и </w:t>
      </w: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ликвидации чрезвычайных ситуаций, </w:t>
      </w: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обеспечения пожарной безопасности</w:t>
      </w: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безопасности людей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водных </w:t>
      </w: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объектах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2017 год</w:t>
      </w: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На основании федерального закона от 06.10.2003 года № 131-ФЗ « Об общих принципах организации местного самоуправления в Российской Федерации», Устава Климоуцевского сельсовета</w:t>
      </w: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1A2" w:rsidRDefault="00DB51A2" w:rsidP="0088767E">
      <w:pPr>
        <w:shd w:val="clear" w:color="auto" w:fill="FFFFFF"/>
        <w:spacing w:before="278" w:after="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1A2" w:rsidRDefault="00DB51A2" w:rsidP="008876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 основных мероприятий администрации Климоуцевского сельсовета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2017 год</w:t>
      </w:r>
    </w:p>
    <w:p w:rsidR="00DB51A2" w:rsidRDefault="00DB51A2" w:rsidP="0088767E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 Приложение № 1.)</w:t>
      </w:r>
    </w:p>
    <w:p w:rsidR="00DB51A2" w:rsidRDefault="00DB51A2" w:rsidP="008876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1A2" w:rsidRDefault="00DB51A2" w:rsidP="00887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   Т.Н.Шайдурова    </w:t>
      </w:r>
    </w:p>
    <w:p w:rsidR="00DB51A2" w:rsidRDefault="00DB51A2" w:rsidP="00DB51A2">
      <w:pPr>
        <w:spacing w:after="0"/>
        <w:rPr>
          <w:sz w:val="28"/>
          <w:szCs w:val="28"/>
        </w:rPr>
      </w:pPr>
    </w:p>
    <w:p w:rsidR="00DB51A2" w:rsidRDefault="00DB51A2" w:rsidP="00DB51A2">
      <w:pPr>
        <w:rPr>
          <w:sz w:val="28"/>
          <w:szCs w:val="28"/>
        </w:rPr>
      </w:pPr>
    </w:p>
    <w:p w:rsidR="00DB51A2" w:rsidRDefault="00DB51A2" w:rsidP="00DB51A2">
      <w:pPr>
        <w:rPr>
          <w:sz w:val="28"/>
          <w:szCs w:val="28"/>
        </w:rPr>
      </w:pPr>
    </w:p>
    <w:sectPr w:rsidR="00DB51A2" w:rsidSect="00887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145B7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E3C6E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6608E9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A423BE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980DB3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B51A2"/>
    <w:rsid w:val="00083042"/>
    <w:rsid w:val="000D1AFE"/>
    <w:rsid w:val="007710B8"/>
    <w:rsid w:val="007879C3"/>
    <w:rsid w:val="00817243"/>
    <w:rsid w:val="0088767E"/>
    <w:rsid w:val="008E7659"/>
    <w:rsid w:val="009362BF"/>
    <w:rsid w:val="00CF7904"/>
    <w:rsid w:val="00D72A5F"/>
    <w:rsid w:val="00DB51A2"/>
    <w:rsid w:val="00DC1016"/>
    <w:rsid w:val="00EA71E1"/>
    <w:rsid w:val="00F34ADA"/>
    <w:rsid w:val="00FA3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ADA"/>
  </w:style>
  <w:style w:type="paragraph" w:styleId="1">
    <w:name w:val="heading 1"/>
    <w:basedOn w:val="a"/>
    <w:next w:val="a"/>
    <w:link w:val="10"/>
    <w:qFormat/>
    <w:rsid w:val="00DB51A2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51A2"/>
    <w:rPr>
      <w:rFonts w:ascii="Times New Roman" w:eastAsia="Times New Roman" w:hAnsi="Times New Roman" w:cs="Times New Roman"/>
      <w:sz w:val="48"/>
      <w:szCs w:val="20"/>
    </w:rPr>
  </w:style>
  <w:style w:type="paragraph" w:styleId="a3">
    <w:name w:val="List Paragraph"/>
    <w:basedOn w:val="a"/>
    <w:uiPriority w:val="34"/>
    <w:qFormat/>
    <w:rsid w:val="007879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с отступом 31"/>
    <w:basedOn w:val="a"/>
    <w:rsid w:val="007879C3"/>
    <w:pPr>
      <w:overflowPunct w:val="0"/>
      <w:autoSpaceDE w:val="0"/>
      <w:autoSpaceDN w:val="0"/>
      <w:adjustRightInd w:val="0"/>
      <w:spacing w:after="0" w:line="240" w:lineRule="auto"/>
      <w:ind w:left="114" w:firstLine="526"/>
      <w:jc w:val="both"/>
    </w:pPr>
    <w:rPr>
      <w:rFonts w:ascii="Times New Roman" w:eastAsia="Times New Roman" w:hAnsi="Times New Roman" w:cs="Times New Roman"/>
      <w:sz w:val="24"/>
      <w:szCs w:val="20"/>
    </w:rPr>
  </w:style>
  <w:style w:type="table" w:styleId="a4">
    <w:name w:val="Table Grid"/>
    <w:basedOn w:val="a1"/>
    <w:uiPriority w:val="59"/>
    <w:rsid w:val="00787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2017-02-03T05:03:00Z</cp:lastPrinted>
  <dcterms:created xsi:type="dcterms:W3CDTF">2017-01-27T01:16:00Z</dcterms:created>
  <dcterms:modified xsi:type="dcterms:W3CDTF">2017-02-03T05:03:00Z</dcterms:modified>
</cp:coreProperties>
</file>