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3795" w:rsidRPr="00854A72" w:rsidRDefault="0002487C" w:rsidP="009E1EBF">
      <w:pPr>
        <w:jc w:val="right"/>
        <w:rPr>
          <w:sz w:val="24"/>
          <w:szCs w:val="24"/>
        </w:rPr>
      </w:pPr>
      <w:r>
        <w:rPr>
          <w:szCs w:val="28"/>
        </w:rPr>
        <w:t xml:space="preserve">                       </w:t>
      </w:r>
    </w:p>
    <w:p w:rsidR="00B63795" w:rsidRPr="001968C9" w:rsidRDefault="00B63795" w:rsidP="003F7EC1">
      <w:pPr>
        <w:jc w:val="right"/>
        <w:rPr>
          <w:b/>
          <w:sz w:val="24"/>
          <w:szCs w:val="24"/>
        </w:rPr>
      </w:pPr>
    </w:p>
    <w:p w:rsidR="00B63795" w:rsidRDefault="00B63795" w:rsidP="003F7EC1">
      <w:pPr>
        <w:ind w:right="279"/>
        <w:jc w:val="right"/>
        <w:rPr>
          <w:b/>
          <w:sz w:val="24"/>
          <w:szCs w:val="24"/>
        </w:rPr>
      </w:pPr>
    </w:p>
    <w:p w:rsidR="00B63795" w:rsidRDefault="00B63795" w:rsidP="003F7EC1">
      <w:pPr>
        <w:ind w:right="279"/>
        <w:rPr>
          <w:b/>
          <w:sz w:val="24"/>
          <w:szCs w:val="24"/>
        </w:rPr>
      </w:pPr>
    </w:p>
    <w:p w:rsidR="00B63795" w:rsidRDefault="00B63795" w:rsidP="003F7EC1">
      <w:pPr>
        <w:ind w:right="279"/>
        <w:rPr>
          <w:b/>
          <w:sz w:val="24"/>
          <w:szCs w:val="24"/>
        </w:rPr>
      </w:pPr>
    </w:p>
    <w:p w:rsidR="00B63795" w:rsidRPr="00650922" w:rsidRDefault="00B63795" w:rsidP="003F7EC1">
      <w:pPr>
        <w:jc w:val="right"/>
        <w:rPr>
          <w:sz w:val="24"/>
          <w:szCs w:val="24"/>
        </w:rPr>
      </w:pPr>
      <w:r>
        <w:rPr>
          <w:szCs w:val="28"/>
        </w:rPr>
        <w:t xml:space="preserve">                    </w:t>
      </w:r>
    </w:p>
    <w:p w:rsidR="00B63795" w:rsidRPr="00365A55" w:rsidRDefault="00B63795" w:rsidP="003F7EC1">
      <w:pPr>
        <w:ind w:right="279"/>
        <w:rPr>
          <w:b/>
          <w:sz w:val="24"/>
          <w:szCs w:val="24"/>
        </w:rPr>
      </w:pPr>
    </w:p>
    <w:p w:rsidR="00B63795" w:rsidRDefault="00B63795" w:rsidP="003F7EC1">
      <w:pPr>
        <w:rPr>
          <w:szCs w:val="28"/>
        </w:rPr>
      </w:pPr>
      <w:r>
        <w:rPr>
          <w:szCs w:val="28"/>
        </w:rPr>
        <w:t xml:space="preserve">                      </w:t>
      </w:r>
    </w:p>
    <w:p w:rsidR="00B63795" w:rsidRPr="00365A55" w:rsidRDefault="00B63795" w:rsidP="003F7EC1">
      <w:pPr>
        <w:ind w:right="279"/>
        <w:rPr>
          <w:b/>
          <w:sz w:val="24"/>
          <w:szCs w:val="24"/>
        </w:rPr>
      </w:pPr>
    </w:p>
    <w:tbl>
      <w:tblPr>
        <w:tblpPr w:leftFromText="180" w:rightFromText="180" w:vertAnchor="text" w:horzAnchor="margin" w:tblpY="97"/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858"/>
        <w:gridCol w:w="2551"/>
        <w:gridCol w:w="1559"/>
        <w:gridCol w:w="1751"/>
      </w:tblGrid>
      <w:tr w:rsidR="00B63795" w:rsidRPr="00E07710" w:rsidTr="00993B1E">
        <w:trPr>
          <w:trHeight w:val="667"/>
        </w:trPr>
        <w:tc>
          <w:tcPr>
            <w:tcW w:w="971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63795" w:rsidRPr="00E07710" w:rsidRDefault="00B63795" w:rsidP="000A3DC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07710">
              <w:rPr>
                <w:b/>
                <w:bCs/>
                <w:color w:val="000000"/>
                <w:sz w:val="24"/>
                <w:szCs w:val="24"/>
              </w:rPr>
              <w:t>Верхний предел муниципального</w:t>
            </w:r>
            <w:r w:rsidR="000A3DCC">
              <w:rPr>
                <w:b/>
                <w:bCs/>
                <w:color w:val="000000"/>
                <w:sz w:val="24"/>
                <w:szCs w:val="24"/>
              </w:rPr>
              <w:t xml:space="preserve"> внутреннего</w:t>
            </w:r>
            <w:r w:rsidRPr="00E07710">
              <w:rPr>
                <w:b/>
                <w:bCs/>
                <w:color w:val="000000"/>
                <w:sz w:val="24"/>
                <w:szCs w:val="24"/>
              </w:rPr>
              <w:t xml:space="preserve"> долга </w:t>
            </w:r>
            <w:r w:rsidR="000A3DCC">
              <w:rPr>
                <w:b/>
                <w:bCs/>
                <w:color w:val="000000"/>
                <w:sz w:val="24"/>
                <w:szCs w:val="24"/>
              </w:rPr>
              <w:t xml:space="preserve">бюджета </w:t>
            </w:r>
            <w:r w:rsidRPr="00E07710">
              <w:rPr>
                <w:b/>
                <w:bCs/>
                <w:color w:val="000000"/>
                <w:sz w:val="24"/>
                <w:szCs w:val="24"/>
              </w:rPr>
              <w:t xml:space="preserve">Климоуцевского </w:t>
            </w:r>
            <w:r w:rsidR="00A67735" w:rsidRPr="00E07710">
              <w:rPr>
                <w:b/>
                <w:bCs/>
                <w:color w:val="000000"/>
                <w:sz w:val="24"/>
                <w:szCs w:val="24"/>
              </w:rPr>
              <w:t>сельсовета на 01</w:t>
            </w:r>
            <w:r w:rsidR="003F5FB5">
              <w:rPr>
                <w:b/>
                <w:bCs/>
                <w:color w:val="000000"/>
                <w:sz w:val="24"/>
                <w:szCs w:val="24"/>
              </w:rPr>
              <w:t xml:space="preserve"> января </w:t>
            </w:r>
            <w:r>
              <w:rPr>
                <w:b/>
                <w:bCs/>
                <w:color w:val="000000"/>
                <w:sz w:val="24"/>
                <w:szCs w:val="24"/>
              </w:rPr>
              <w:t>20</w:t>
            </w:r>
            <w:r w:rsidR="009C1AA0">
              <w:rPr>
                <w:b/>
                <w:bCs/>
                <w:color w:val="000000"/>
                <w:sz w:val="24"/>
                <w:szCs w:val="24"/>
              </w:rPr>
              <w:t>27 года, 01 января 2028</w:t>
            </w:r>
            <w:r w:rsidR="00B249DC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9E1EBF">
              <w:rPr>
                <w:b/>
                <w:bCs/>
                <w:color w:val="000000"/>
                <w:sz w:val="24"/>
                <w:szCs w:val="24"/>
              </w:rPr>
              <w:t xml:space="preserve">года, </w:t>
            </w:r>
            <w:r w:rsidR="009C1AA0">
              <w:rPr>
                <w:b/>
                <w:bCs/>
                <w:color w:val="000000"/>
                <w:sz w:val="24"/>
                <w:szCs w:val="24"/>
              </w:rPr>
              <w:t>01января 2029</w:t>
            </w:r>
            <w:r w:rsidR="003F5FB5">
              <w:rPr>
                <w:b/>
                <w:bCs/>
                <w:color w:val="000000"/>
                <w:sz w:val="24"/>
                <w:szCs w:val="24"/>
              </w:rPr>
              <w:t xml:space="preserve"> года</w:t>
            </w:r>
            <w:r w:rsidRPr="00E07710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B63795" w:rsidRPr="00E07710" w:rsidRDefault="00B63795" w:rsidP="008E0BF4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B63795" w:rsidRPr="00E07710" w:rsidTr="00993B1E">
        <w:trPr>
          <w:trHeight w:val="247"/>
        </w:trPr>
        <w:tc>
          <w:tcPr>
            <w:tcW w:w="38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63795" w:rsidRPr="00E07710" w:rsidRDefault="00B63795" w:rsidP="00993B1E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63795" w:rsidRPr="00E07710" w:rsidRDefault="00B63795" w:rsidP="00993B1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B63795" w:rsidRPr="00E07710" w:rsidRDefault="00B63795" w:rsidP="00993B1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B63795" w:rsidRPr="00E07710" w:rsidRDefault="00B63795" w:rsidP="00993B1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E07710">
              <w:rPr>
                <w:color w:val="000000"/>
                <w:sz w:val="24"/>
                <w:szCs w:val="24"/>
              </w:rPr>
              <w:t>тыс. руб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</w:tr>
      <w:tr w:rsidR="00B63795" w:rsidRPr="00E07710" w:rsidTr="00993B1E">
        <w:trPr>
          <w:trHeight w:val="871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795" w:rsidRPr="00E07710" w:rsidRDefault="00B63795" w:rsidP="00993B1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E07710">
              <w:rPr>
                <w:color w:val="000000"/>
                <w:sz w:val="24"/>
                <w:szCs w:val="24"/>
              </w:rPr>
              <w:t>Формы долговых обязательств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795" w:rsidRPr="00E07710" w:rsidRDefault="00B63795" w:rsidP="00993B1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E07710">
              <w:rPr>
                <w:color w:val="000000"/>
                <w:sz w:val="24"/>
                <w:szCs w:val="24"/>
              </w:rPr>
              <w:t>Объем долга</w:t>
            </w:r>
          </w:p>
          <w:p w:rsidR="00B63795" w:rsidRPr="00E07710" w:rsidRDefault="00B63795" w:rsidP="003F5FB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E07710">
              <w:rPr>
                <w:color w:val="000000"/>
                <w:sz w:val="24"/>
                <w:szCs w:val="24"/>
              </w:rPr>
              <w:t xml:space="preserve"> на 1 января </w:t>
            </w:r>
            <w:r>
              <w:rPr>
                <w:color w:val="000000"/>
                <w:sz w:val="24"/>
                <w:szCs w:val="24"/>
              </w:rPr>
              <w:t>202</w:t>
            </w:r>
            <w:r w:rsidR="009C1AA0">
              <w:rPr>
                <w:color w:val="000000"/>
                <w:sz w:val="24"/>
                <w:szCs w:val="24"/>
              </w:rPr>
              <w:t>7</w:t>
            </w:r>
            <w:r w:rsidRPr="00E07710">
              <w:rPr>
                <w:color w:val="000000"/>
                <w:sz w:val="24"/>
                <w:szCs w:val="24"/>
              </w:rPr>
              <w:t xml:space="preserve"> года (прогноз)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63795" w:rsidRPr="00E07710" w:rsidRDefault="00B63795" w:rsidP="000A3DC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E07710">
              <w:rPr>
                <w:color w:val="000000"/>
                <w:sz w:val="24"/>
                <w:szCs w:val="24"/>
              </w:rPr>
              <w:t xml:space="preserve">Объем долга на 1 января </w:t>
            </w:r>
            <w:r>
              <w:rPr>
                <w:color w:val="000000"/>
                <w:sz w:val="24"/>
                <w:szCs w:val="24"/>
              </w:rPr>
              <w:t>202</w:t>
            </w:r>
            <w:r w:rsidR="009C1AA0">
              <w:rPr>
                <w:color w:val="000000"/>
                <w:sz w:val="24"/>
                <w:szCs w:val="24"/>
              </w:rPr>
              <w:t>8</w:t>
            </w:r>
            <w:r w:rsidRPr="00E07710">
              <w:rPr>
                <w:color w:val="000000"/>
                <w:sz w:val="24"/>
                <w:szCs w:val="24"/>
              </w:rPr>
              <w:t xml:space="preserve"> года (прогноз)</w:t>
            </w:r>
          </w:p>
        </w:tc>
        <w:tc>
          <w:tcPr>
            <w:tcW w:w="17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63795" w:rsidRPr="00E07710" w:rsidRDefault="00B63795" w:rsidP="000A3DC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E07710">
              <w:rPr>
                <w:color w:val="000000"/>
                <w:sz w:val="24"/>
                <w:szCs w:val="24"/>
              </w:rPr>
              <w:t xml:space="preserve">Объем долга на 1 января </w:t>
            </w:r>
            <w:r>
              <w:rPr>
                <w:color w:val="000000"/>
                <w:sz w:val="24"/>
                <w:szCs w:val="24"/>
              </w:rPr>
              <w:t>20</w:t>
            </w:r>
            <w:r w:rsidR="009C1AA0">
              <w:rPr>
                <w:color w:val="000000"/>
                <w:sz w:val="24"/>
                <w:szCs w:val="24"/>
              </w:rPr>
              <w:t>29</w:t>
            </w:r>
            <w:r w:rsidRPr="00E07710">
              <w:rPr>
                <w:color w:val="000000"/>
                <w:sz w:val="24"/>
                <w:szCs w:val="24"/>
              </w:rPr>
              <w:t xml:space="preserve"> года (прогноз)</w:t>
            </w:r>
          </w:p>
        </w:tc>
      </w:tr>
      <w:tr w:rsidR="00B63795" w:rsidRPr="00E07710" w:rsidTr="00993B1E">
        <w:trPr>
          <w:trHeight w:val="305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795" w:rsidRPr="006A5F3A" w:rsidRDefault="00B63795" w:rsidP="00993B1E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6A5F3A">
              <w:rPr>
                <w:bCs/>
                <w:color w:val="000000"/>
                <w:sz w:val="24"/>
                <w:szCs w:val="24"/>
              </w:rPr>
              <w:t>1. Кредиты кредитных организаций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795" w:rsidRPr="006A5F3A" w:rsidRDefault="00B63795" w:rsidP="00993B1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6A5F3A"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63795" w:rsidRPr="006A5F3A" w:rsidRDefault="00B63795" w:rsidP="00993B1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6A5F3A"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63795" w:rsidRPr="006A5F3A" w:rsidRDefault="00B63795" w:rsidP="00993B1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6A5F3A">
              <w:rPr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B63795" w:rsidRPr="00E07710" w:rsidTr="00993B1E">
        <w:trPr>
          <w:trHeight w:val="914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795" w:rsidRPr="006A5F3A" w:rsidRDefault="00B63795" w:rsidP="00993B1E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6A5F3A">
              <w:rPr>
                <w:bCs/>
                <w:color w:val="000000"/>
                <w:sz w:val="24"/>
                <w:szCs w:val="24"/>
              </w:rPr>
              <w:t>2. Бюджетные кредиты от  других бюджетов бюджетной системы Российской Федерации, всего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795" w:rsidRPr="006A5F3A" w:rsidRDefault="00B63795" w:rsidP="00993B1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6A5F3A"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63795" w:rsidRPr="006A5F3A" w:rsidRDefault="00B63795" w:rsidP="00993B1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6A5F3A"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63795" w:rsidRPr="006A5F3A" w:rsidRDefault="00B63795" w:rsidP="00993B1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6A5F3A">
              <w:rPr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B63795" w:rsidRPr="00E07710" w:rsidTr="00993B1E">
        <w:trPr>
          <w:trHeight w:val="914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B63795" w:rsidRPr="006A5F3A" w:rsidRDefault="00B63795" w:rsidP="00993B1E">
            <w:pPr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6A5F3A">
              <w:rPr>
                <w:bCs/>
                <w:color w:val="000000"/>
                <w:sz w:val="24"/>
                <w:szCs w:val="24"/>
              </w:rPr>
              <w:t>3. Договоры о предоставлении муниципальных гарантий Климоуцевского сельсовета, всего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B63795" w:rsidRPr="006A5F3A" w:rsidRDefault="00B63795" w:rsidP="00993B1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6A5F3A"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4" w:space="0" w:color="auto"/>
            </w:tcBorders>
          </w:tcPr>
          <w:p w:rsidR="00B63795" w:rsidRPr="006A5F3A" w:rsidRDefault="00B63795" w:rsidP="00993B1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6A5F3A"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51" w:type="dxa"/>
            <w:tcBorders>
              <w:top w:val="single" w:sz="6" w:space="0" w:color="auto"/>
              <w:left w:val="single" w:sz="4" w:space="0" w:color="auto"/>
              <w:bottom w:val="single" w:sz="2" w:space="0" w:color="000000"/>
              <w:right w:val="single" w:sz="6" w:space="0" w:color="auto"/>
            </w:tcBorders>
          </w:tcPr>
          <w:p w:rsidR="00B63795" w:rsidRPr="006A5F3A" w:rsidRDefault="00B63795" w:rsidP="00993B1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6A5F3A">
              <w:rPr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B63795" w:rsidRPr="00E07710" w:rsidTr="00993B1E">
        <w:trPr>
          <w:trHeight w:val="290"/>
        </w:trPr>
        <w:tc>
          <w:tcPr>
            <w:tcW w:w="3858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B63795" w:rsidRPr="006A5F3A" w:rsidRDefault="00B63795" w:rsidP="00993B1E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B63795" w:rsidRPr="006A5F3A" w:rsidRDefault="00B63795" w:rsidP="00993B1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4" w:space="0" w:color="auto"/>
            </w:tcBorders>
          </w:tcPr>
          <w:p w:rsidR="00B63795" w:rsidRPr="006A5F3A" w:rsidRDefault="00B63795" w:rsidP="00993B1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51" w:type="dxa"/>
            <w:tcBorders>
              <w:top w:val="single" w:sz="6" w:space="0" w:color="auto"/>
              <w:left w:val="single" w:sz="4" w:space="0" w:color="auto"/>
              <w:bottom w:val="single" w:sz="2" w:space="0" w:color="000000"/>
              <w:right w:val="single" w:sz="6" w:space="0" w:color="auto"/>
            </w:tcBorders>
          </w:tcPr>
          <w:p w:rsidR="00B63795" w:rsidRPr="006A5F3A" w:rsidRDefault="00B63795" w:rsidP="00993B1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B63795" w:rsidRPr="00E07710" w:rsidTr="00993B1E">
        <w:trPr>
          <w:trHeight w:val="348"/>
        </w:trPr>
        <w:tc>
          <w:tcPr>
            <w:tcW w:w="3858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795" w:rsidRPr="006A5F3A" w:rsidRDefault="00B63795" w:rsidP="00993B1E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4"/>
                <w:szCs w:val="24"/>
              </w:rPr>
            </w:pPr>
            <w:r w:rsidRPr="006A5F3A">
              <w:rPr>
                <w:bCs/>
                <w:i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3795" w:rsidRPr="006A5F3A" w:rsidRDefault="00B63795" w:rsidP="00993B1E">
            <w:pPr>
              <w:autoSpaceDE w:val="0"/>
              <w:autoSpaceDN w:val="0"/>
              <w:adjustRightInd w:val="0"/>
              <w:jc w:val="center"/>
              <w:rPr>
                <w:bCs/>
                <w:iCs/>
                <w:color w:val="000000"/>
                <w:sz w:val="24"/>
                <w:szCs w:val="24"/>
              </w:rPr>
            </w:pPr>
            <w:r w:rsidRPr="006A5F3A">
              <w:rPr>
                <w:bCs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63795" w:rsidRPr="006A5F3A" w:rsidRDefault="00B63795" w:rsidP="00993B1E">
            <w:pPr>
              <w:autoSpaceDE w:val="0"/>
              <w:autoSpaceDN w:val="0"/>
              <w:adjustRightInd w:val="0"/>
              <w:jc w:val="center"/>
              <w:rPr>
                <w:bCs/>
                <w:iCs/>
                <w:color w:val="000000"/>
                <w:sz w:val="24"/>
                <w:szCs w:val="24"/>
              </w:rPr>
            </w:pPr>
            <w:r w:rsidRPr="006A5F3A">
              <w:rPr>
                <w:bCs/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751" w:type="dxa"/>
            <w:tcBorders>
              <w:top w:val="single" w:sz="2" w:space="0" w:color="000000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63795" w:rsidRPr="006A5F3A" w:rsidRDefault="00B63795" w:rsidP="00993B1E">
            <w:pPr>
              <w:autoSpaceDE w:val="0"/>
              <w:autoSpaceDN w:val="0"/>
              <w:adjustRightInd w:val="0"/>
              <w:jc w:val="center"/>
              <w:rPr>
                <w:bCs/>
                <w:iCs/>
                <w:color w:val="000000"/>
                <w:sz w:val="24"/>
                <w:szCs w:val="24"/>
              </w:rPr>
            </w:pPr>
            <w:r w:rsidRPr="006A5F3A">
              <w:rPr>
                <w:bCs/>
                <w:iCs/>
                <w:color w:val="000000"/>
                <w:sz w:val="24"/>
                <w:szCs w:val="24"/>
              </w:rPr>
              <w:t>0</w:t>
            </w:r>
          </w:p>
        </w:tc>
      </w:tr>
    </w:tbl>
    <w:p w:rsidR="00B63795" w:rsidRDefault="00B63795" w:rsidP="003F7EC1">
      <w:pPr>
        <w:ind w:right="279"/>
        <w:jc w:val="center"/>
        <w:rPr>
          <w:b/>
          <w:sz w:val="24"/>
          <w:szCs w:val="24"/>
          <w:lang w:val="en-US"/>
        </w:rPr>
      </w:pPr>
    </w:p>
    <w:p w:rsidR="00B63795" w:rsidRPr="00125008" w:rsidRDefault="00B63795" w:rsidP="003F7EC1">
      <w:pPr>
        <w:ind w:right="279"/>
        <w:jc w:val="center"/>
        <w:rPr>
          <w:b/>
          <w:sz w:val="24"/>
          <w:szCs w:val="24"/>
          <w:lang w:val="en-US"/>
        </w:rPr>
      </w:pPr>
    </w:p>
    <w:p w:rsidR="00B63795" w:rsidRDefault="00B63795" w:rsidP="003F7EC1">
      <w:pPr>
        <w:ind w:right="279"/>
        <w:jc w:val="center"/>
        <w:rPr>
          <w:b/>
          <w:sz w:val="24"/>
          <w:szCs w:val="24"/>
        </w:rPr>
      </w:pPr>
    </w:p>
    <w:p w:rsidR="00B63795" w:rsidRPr="00C749FF" w:rsidRDefault="00B63795" w:rsidP="003F7EC1">
      <w:pPr>
        <w:jc w:val="center"/>
        <w:rPr>
          <w:szCs w:val="28"/>
        </w:rPr>
      </w:pPr>
    </w:p>
    <w:p w:rsidR="00B63795" w:rsidRDefault="00B63795" w:rsidP="003F7EC1">
      <w:pPr>
        <w:ind w:right="279"/>
        <w:jc w:val="center"/>
      </w:pPr>
    </w:p>
    <w:p w:rsidR="00B63795" w:rsidRDefault="00B63795" w:rsidP="003F7EC1">
      <w:pPr>
        <w:ind w:right="279"/>
        <w:jc w:val="center"/>
      </w:pPr>
    </w:p>
    <w:p w:rsidR="00B63795" w:rsidRDefault="00B63795" w:rsidP="003F7EC1">
      <w:pPr>
        <w:ind w:right="279"/>
        <w:jc w:val="center"/>
      </w:pPr>
    </w:p>
    <w:p w:rsidR="00B63795" w:rsidRDefault="00B63795" w:rsidP="003F7EC1">
      <w:pPr>
        <w:ind w:right="279"/>
        <w:jc w:val="center"/>
      </w:pPr>
    </w:p>
    <w:p w:rsidR="00B63795" w:rsidRDefault="00B63795" w:rsidP="003F7EC1">
      <w:pPr>
        <w:ind w:right="279"/>
        <w:jc w:val="center"/>
      </w:pPr>
    </w:p>
    <w:p w:rsidR="00B63795" w:rsidRDefault="00B63795" w:rsidP="003F7EC1">
      <w:pPr>
        <w:ind w:right="279"/>
        <w:jc w:val="center"/>
      </w:pPr>
    </w:p>
    <w:p w:rsidR="00B63795" w:rsidRDefault="00B63795" w:rsidP="003F7EC1">
      <w:pPr>
        <w:ind w:right="279"/>
        <w:jc w:val="center"/>
      </w:pPr>
    </w:p>
    <w:p w:rsidR="00B63795" w:rsidRDefault="00B63795" w:rsidP="003F7EC1">
      <w:pPr>
        <w:ind w:right="279"/>
        <w:jc w:val="center"/>
      </w:pPr>
    </w:p>
    <w:p w:rsidR="00B63795" w:rsidRDefault="00B63795" w:rsidP="003F7EC1">
      <w:pPr>
        <w:ind w:right="279"/>
      </w:pPr>
    </w:p>
    <w:p w:rsidR="00B63795" w:rsidRDefault="00B63795" w:rsidP="003F7EC1">
      <w:pPr>
        <w:ind w:right="279"/>
      </w:pPr>
    </w:p>
    <w:p w:rsidR="00B63795" w:rsidRDefault="00B63795" w:rsidP="003F7EC1">
      <w:pPr>
        <w:ind w:right="279"/>
      </w:pPr>
    </w:p>
    <w:p w:rsidR="00B63795" w:rsidRDefault="00B63795" w:rsidP="003F7EC1">
      <w:pPr>
        <w:ind w:right="279"/>
      </w:pPr>
    </w:p>
    <w:p w:rsidR="00B63795" w:rsidRDefault="00B63795" w:rsidP="003F7EC1">
      <w:pPr>
        <w:ind w:right="279"/>
      </w:pPr>
    </w:p>
    <w:p w:rsidR="00B63795" w:rsidRDefault="00B63795" w:rsidP="003F7EC1">
      <w:pPr>
        <w:ind w:right="279"/>
      </w:pPr>
    </w:p>
    <w:p w:rsidR="00B63795" w:rsidRDefault="00B63795" w:rsidP="003F7EC1">
      <w:pPr>
        <w:ind w:right="279"/>
      </w:pPr>
    </w:p>
    <w:sectPr w:rsidR="00B63795" w:rsidSect="002857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F7EC1"/>
    <w:rsid w:val="0002487C"/>
    <w:rsid w:val="000A3DCC"/>
    <w:rsid w:val="00125008"/>
    <w:rsid w:val="001968C9"/>
    <w:rsid w:val="001E7375"/>
    <w:rsid w:val="00214506"/>
    <w:rsid w:val="00240B6E"/>
    <w:rsid w:val="00267366"/>
    <w:rsid w:val="00285706"/>
    <w:rsid w:val="00365A55"/>
    <w:rsid w:val="003F5FB5"/>
    <w:rsid w:val="003F7EC1"/>
    <w:rsid w:val="004B7FF2"/>
    <w:rsid w:val="00573F1C"/>
    <w:rsid w:val="00650922"/>
    <w:rsid w:val="0065762C"/>
    <w:rsid w:val="006906DB"/>
    <w:rsid w:val="006A5F3A"/>
    <w:rsid w:val="006B00C6"/>
    <w:rsid w:val="006C0CC8"/>
    <w:rsid w:val="006E0EA1"/>
    <w:rsid w:val="007128BD"/>
    <w:rsid w:val="00720513"/>
    <w:rsid w:val="00783E84"/>
    <w:rsid w:val="007B2F06"/>
    <w:rsid w:val="00854A72"/>
    <w:rsid w:val="008604B7"/>
    <w:rsid w:val="008D6213"/>
    <w:rsid w:val="008E0BF4"/>
    <w:rsid w:val="008E5B86"/>
    <w:rsid w:val="008F5DFA"/>
    <w:rsid w:val="00912534"/>
    <w:rsid w:val="00993B1E"/>
    <w:rsid w:val="009C1AA0"/>
    <w:rsid w:val="009E1EBF"/>
    <w:rsid w:val="00A0770D"/>
    <w:rsid w:val="00A67735"/>
    <w:rsid w:val="00B249DC"/>
    <w:rsid w:val="00B34541"/>
    <w:rsid w:val="00B63795"/>
    <w:rsid w:val="00BA64A0"/>
    <w:rsid w:val="00BE2EDC"/>
    <w:rsid w:val="00C05198"/>
    <w:rsid w:val="00C543C4"/>
    <w:rsid w:val="00C749FF"/>
    <w:rsid w:val="00D93806"/>
    <w:rsid w:val="00DA6059"/>
    <w:rsid w:val="00E07710"/>
    <w:rsid w:val="00E37B1D"/>
    <w:rsid w:val="00E641BE"/>
    <w:rsid w:val="00EC6604"/>
    <w:rsid w:val="00F50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954620"/>
  <w15:docId w15:val="{DB96C64A-3A28-444B-8BC3-324451E2D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7EC1"/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773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A6773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41</cp:revision>
  <cp:lastPrinted>2025-12-29T05:01:00Z</cp:lastPrinted>
  <dcterms:created xsi:type="dcterms:W3CDTF">2016-12-07T04:57:00Z</dcterms:created>
  <dcterms:modified xsi:type="dcterms:W3CDTF">2025-12-29T05:01:00Z</dcterms:modified>
</cp:coreProperties>
</file>